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7A" w:rsidRDefault="00875C85" w:rsidP="007E367A">
      <w:pPr>
        <w:spacing w:after="0" w:line="240" w:lineRule="auto"/>
        <w:jc w:val="center"/>
        <w:rPr>
          <w:rFonts w:ascii="Arial" w:hAnsi="Arial" w:cs="Arial"/>
          <w:b/>
          <w:color w:val="C00000"/>
          <w:sz w:val="24"/>
          <w:szCs w:val="24"/>
        </w:rPr>
      </w:pPr>
      <w:r>
        <w:rPr>
          <w:noProof/>
        </w:rPr>
        <mc:AlternateContent>
          <mc:Choice Requires="wps">
            <w:drawing>
              <wp:anchor distT="0" distB="0" distL="114300" distR="114300" simplePos="0" relativeHeight="251671552" behindDoc="0" locked="0" layoutInCell="1" allowOverlap="1" wp14:anchorId="3E8DE3BD" wp14:editId="64668DFE">
                <wp:simplePos x="0" y="0"/>
                <wp:positionH relativeFrom="column">
                  <wp:posOffset>6171565</wp:posOffset>
                </wp:positionH>
                <wp:positionV relativeFrom="paragraph">
                  <wp:posOffset>-600075</wp:posOffset>
                </wp:positionV>
                <wp:extent cx="347980" cy="14291310"/>
                <wp:effectExtent l="0" t="0" r="0" b="0"/>
                <wp:wrapNone/>
                <wp:docPr id="54"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3EC" w:rsidRPr="0071244C" w:rsidRDefault="00CE53EC" w:rsidP="00C4051D">
                            <w:pPr>
                              <w:spacing w:after="0" w:line="240" w:lineRule="auto"/>
                              <w:rPr>
                                <w:rFonts w:ascii="Arial" w:hAnsi="Arial" w:cs="Arial"/>
                                <w:b/>
                                <w:color w:val="FFFFFF" w:themeColor="background1"/>
                                <w:sz w:val="20"/>
                                <w:szCs w:val="20"/>
                              </w:rPr>
                            </w:pPr>
                            <w:r w:rsidRPr="007E367A">
                              <w:rPr>
                                <w:rFonts w:ascii="Arial" w:hAnsi="Arial" w:cs="Arial"/>
                                <w:b/>
                                <w:color w:val="FFFFFF" w:themeColor="background1"/>
                                <w:sz w:val="24"/>
                                <w:szCs w:val="24"/>
                              </w:rPr>
                              <w:t xml:space="preserve">         Search</w:t>
                            </w:r>
                            <w:r>
                              <w:rPr>
                                <w:rFonts w:ascii="Arial" w:hAnsi="Arial" w:cs="Arial"/>
                                <w:b/>
                                <w:color w:val="FFFFFF" w:themeColor="background1"/>
                                <w:sz w:val="24"/>
                                <w:szCs w:val="24"/>
                              </w:rPr>
                              <w:t xml:space="preserve">  P</w:t>
                            </w:r>
                            <w:r w:rsidRPr="007E367A">
                              <w:rPr>
                                <w:rFonts w:ascii="Arial" w:hAnsi="Arial" w:cs="Arial"/>
                                <w:b/>
                                <w:color w:val="FFFFFF" w:themeColor="background1"/>
                                <w:sz w:val="24"/>
                                <w:szCs w:val="24"/>
                              </w:rPr>
                              <w:t>atent</w:t>
                            </w:r>
                            <w:r>
                              <w:rPr>
                                <w:rFonts w:ascii="Arial" w:hAnsi="Arial" w:cs="Arial"/>
                                <w:b/>
                                <w:color w:val="FFFFFF" w:themeColor="background1"/>
                                <w:sz w:val="24"/>
                                <w:szCs w:val="24"/>
                              </w:rPr>
                              <w:t xml:space="preserve">s in </w:t>
                            </w:r>
                            <w:r w:rsidRPr="007E367A">
                              <w:rPr>
                                <w:rFonts w:ascii="Arial" w:hAnsi="Arial" w:cs="Arial"/>
                                <w:b/>
                                <w:color w:val="FFFFFF" w:themeColor="background1"/>
                                <w:sz w:val="24"/>
                                <w:szCs w:val="24"/>
                              </w:rPr>
                              <w:t>Vietnam</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left:0;text-align:left;margin-left:485.95pt;margin-top:-47.25pt;width:27.4pt;height:11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jIYAIAAOA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" fillcolor="#00b39c" stroked="f">
                <v:path arrowok="t"/>
                <v:textbox style="layout-flow:vertical" inset="4pt,4pt,4pt,4pt">
                  <w:txbxContent>
                    <w:p w:rsidR="00CE53EC" w:rsidRPr="0071244C" w:rsidRDefault="00CE53EC" w:rsidP="00C4051D">
                      <w:pPr>
                        <w:spacing w:after="0" w:line="240" w:lineRule="auto"/>
                        <w:rPr>
                          <w:rFonts w:ascii="Arial" w:hAnsi="Arial" w:cs="Arial"/>
                          <w:b/>
                          <w:color w:val="FFFFFF" w:themeColor="background1"/>
                          <w:sz w:val="20"/>
                          <w:szCs w:val="20"/>
                        </w:rPr>
                      </w:pPr>
                      <w:r w:rsidRPr="007E367A">
                        <w:rPr>
                          <w:rFonts w:ascii="Arial" w:hAnsi="Arial" w:cs="Arial"/>
                          <w:b/>
                          <w:color w:val="FFFFFF" w:themeColor="background1"/>
                          <w:sz w:val="24"/>
                          <w:szCs w:val="24"/>
                        </w:rPr>
                        <w:t xml:space="preserve">         Search</w:t>
                      </w:r>
                      <w:r>
                        <w:rPr>
                          <w:rFonts w:ascii="Arial" w:hAnsi="Arial" w:cs="Arial"/>
                          <w:b/>
                          <w:color w:val="FFFFFF" w:themeColor="background1"/>
                          <w:sz w:val="24"/>
                          <w:szCs w:val="24"/>
                        </w:rPr>
                        <w:t xml:space="preserve">  P</w:t>
                      </w:r>
                      <w:r w:rsidRPr="007E367A">
                        <w:rPr>
                          <w:rFonts w:ascii="Arial" w:hAnsi="Arial" w:cs="Arial"/>
                          <w:b/>
                          <w:color w:val="FFFFFF" w:themeColor="background1"/>
                          <w:sz w:val="24"/>
                          <w:szCs w:val="24"/>
                        </w:rPr>
                        <w:t>atent</w:t>
                      </w:r>
                      <w:r>
                        <w:rPr>
                          <w:rFonts w:ascii="Arial" w:hAnsi="Arial" w:cs="Arial"/>
                          <w:b/>
                          <w:color w:val="FFFFFF" w:themeColor="background1"/>
                          <w:sz w:val="24"/>
                          <w:szCs w:val="24"/>
                        </w:rPr>
                        <w:t xml:space="preserve">s in </w:t>
                      </w:r>
                      <w:r w:rsidRPr="007E367A">
                        <w:rPr>
                          <w:rFonts w:ascii="Arial" w:hAnsi="Arial" w:cs="Arial"/>
                          <w:b/>
                          <w:color w:val="FFFFFF" w:themeColor="background1"/>
                          <w:sz w:val="24"/>
                          <w:szCs w:val="24"/>
                        </w:rPr>
                        <w:t>Vietnam</w:t>
                      </w:r>
                    </w:p>
                  </w:txbxContent>
                </v:textbox>
              </v:rect>
            </w:pict>
          </mc:Fallback>
        </mc:AlternateContent>
      </w:r>
      <w:r w:rsidR="00EE4576">
        <w:rPr>
          <w:noProof/>
        </w:rPr>
        <mc:AlternateContent>
          <mc:Choice Requires="wps">
            <w:drawing>
              <wp:anchor distT="0" distB="0" distL="114300" distR="114300" simplePos="0" relativeHeight="251663360" behindDoc="0" locked="0" layoutInCell="1" allowOverlap="1" wp14:anchorId="65CAD97D" wp14:editId="320680F4">
                <wp:simplePos x="0" y="0"/>
                <wp:positionH relativeFrom="column">
                  <wp:posOffset>-542290</wp:posOffset>
                </wp:positionH>
                <wp:positionV relativeFrom="paragraph">
                  <wp:posOffset>-554990</wp:posOffset>
                </wp:positionV>
                <wp:extent cx="3702050" cy="266700"/>
                <wp:effectExtent l="0" t="0" r="12700" b="19050"/>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266700"/>
                        </a:xfrm>
                        <a:prstGeom prst="rect">
                          <a:avLst/>
                        </a:prstGeom>
                        <a:solidFill>
                          <a:srgbClr val="F56C2E"/>
                        </a:solidFill>
                        <a:ln w="25400">
                          <a:solidFill>
                            <a:srgbClr val="F56C2E"/>
                          </a:solidFill>
                          <a:miter lim="800000"/>
                          <a:headEnd/>
                          <a:tailEnd/>
                        </a:ln>
                      </wps:spPr>
                      <wps:txbx>
                        <w:txbxContent>
                          <w:p w:rsidR="00CE53EC" w:rsidRPr="007E367A" w:rsidRDefault="00CE53EC" w:rsidP="00903C51">
                            <w:pPr>
                              <w:jc w:val="center"/>
                              <w:rPr>
                                <w:rFonts w:ascii="Arial" w:hAnsi="Arial" w:cs="Arial"/>
                                <w:b/>
                                <w:color w:val="FFFFFF" w:themeColor="background1"/>
                                <w:sz w:val="20"/>
                                <w:szCs w:val="20"/>
                              </w:rPr>
                            </w:pPr>
                            <w:r w:rsidRPr="007E367A">
                              <w:rPr>
                                <w:rFonts w:ascii="Arial" w:hAnsi="Arial" w:cs="Arial"/>
                                <w:b/>
                                <w:color w:val="FFFFFF" w:themeColor="background1"/>
                                <w:sz w:val="24"/>
                                <w:szCs w:val="24"/>
                              </w:rPr>
                              <w:t>Search</w:t>
                            </w:r>
                            <w:r>
                              <w:rPr>
                                <w:rFonts w:ascii="Arial" w:hAnsi="Arial" w:cs="Arial"/>
                                <w:b/>
                                <w:color w:val="FFFFFF" w:themeColor="background1"/>
                                <w:sz w:val="24"/>
                                <w:szCs w:val="24"/>
                              </w:rPr>
                              <w:t xml:space="preserve"> P</w:t>
                            </w:r>
                            <w:r w:rsidRPr="007E367A">
                              <w:rPr>
                                <w:rFonts w:ascii="Arial" w:hAnsi="Arial" w:cs="Arial"/>
                                <w:b/>
                                <w:color w:val="FFFFFF" w:themeColor="background1"/>
                                <w:sz w:val="24"/>
                                <w:szCs w:val="24"/>
                              </w:rPr>
                              <w:t>atent</w:t>
                            </w:r>
                            <w:r>
                              <w:rPr>
                                <w:rFonts w:ascii="Arial" w:hAnsi="Arial" w:cs="Arial"/>
                                <w:b/>
                                <w:color w:val="FFFFFF" w:themeColor="background1"/>
                                <w:sz w:val="24"/>
                                <w:szCs w:val="24"/>
                              </w:rPr>
                              <w:t>s</w:t>
                            </w:r>
                            <w:r w:rsidRPr="007E367A">
                              <w:rPr>
                                <w:rFonts w:ascii="Arial" w:hAnsi="Arial" w:cs="Arial"/>
                                <w:b/>
                                <w:color w:val="FFFFFF" w:themeColor="background1"/>
                                <w:sz w:val="24"/>
                                <w:szCs w:val="24"/>
                              </w:rPr>
                              <w:t xml:space="preserve"> </w:t>
                            </w:r>
                            <w:r>
                              <w:rPr>
                                <w:rFonts w:ascii="Arial" w:hAnsi="Arial" w:cs="Arial"/>
                                <w:b/>
                                <w:color w:val="FFFFFF" w:themeColor="background1"/>
                                <w:sz w:val="24"/>
                                <w:szCs w:val="24"/>
                              </w:rPr>
                              <w:t xml:space="preserve">in </w:t>
                            </w:r>
                            <w:r w:rsidRPr="007E367A">
                              <w:rPr>
                                <w:rFonts w:ascii="Arial" w:hAnsi="Arial" w:cs="Arial"/>
                                <w:b/>
                                <w:color w:val="FFFFFF" w:themeColor="background1"/>
                                <w:sz w:val="24"/>
                                <w:szCs w:val="24"/>
                              </w:rPr>
                              <w:t xml:space="preserve">Vietnam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2.7pt;margin-top:-43.7pt;width:291.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" fillcolor="#f56c2e" strokecolor="#f56c2e" strokeweight="2pt">
                <v:textbox>
                  <w:txbxContent>
                    <w:p w:rsidR="00CE53EC" w:rsidRPr="007E367A" w:rsidRDefault="00CE53EC" w:rsidP="00903C51">
                      <w:pPr>
                        <w:jc w:val="center"/>
                        <w:rPr>
                          <w:rFonts w:ascii="Arial" w:hAnsi="Arial" w:cs="Arial"/>
                          <w:b/>
                          <w:color w:val="FFFFFF" w:themeColor="background1"/>
                          <w:sz w:val="20"/>
                          <w:szCs w:val="20"/>
                        </w:rPr>
                      </w:pPr>
                      <w:r w:rsidRPr="007E367A">
                        <w:rPr>
                          <w:rFonts w:ascii="Arial" w:hAnsi="Arial" w:cs="Arial"/>
                          <w:b/>
                          <w:color w:val="FFFFFF" w:themeColor="background1"/>
                          <w:sz w:val="24"/>
                          <w:szCs w:val="24"/>
                        </w:rPr>
                        <w:t>Search</w:t>
                      </w:r>
                      <w:r>
                        <w:rPr>
                          <w:rFonts w:ascii="Arial" w:hAnsi="Arial" w:cs="Arial"/>
                          <w:b/>
                          <w:color w:val="FFFFFF" w:themeColor="background1"/>
                          <w:sz w:val="24"/>
                          <w:szCs w:val="24"/>
                        </w:rPr>
                        <w:t xml:space="preserve"> P</w:t>
                      </w:r>
                      <w:r w:rsidRPr="007E367A">
                        <w:rPr>
                          <w:rFonts w:ascii="Arial" w:hAnsi="Arial" w:cs="Arial"/>
                          <w:b/>
                          <w:color w:val="FFFFFF" w:themeColor="background1"/>
                          <w:sz w:val="24"/>
                          <w:szCs w:val="24"/>
                        </w:rPr>
                        <w:t>atent</w:t>
                      </w:r>
                      <w:r>
                        <w:rPr>
                          <w:rFonts w:ascii="Arial" w:hAnsi="Arial" w:cs="Arial"/>
                          <w:b/>
                          <w:color w:val="FFFFFF" w:themeColor="background1"/>
                          <w:sz w:val="24"/>
                          <w:szCs w:val="24"/>
                        </w:rPr>
                        <w:t>s</w:t>
                      </w:r>
                      <w:r w:rsidRPr="007E367A">
                        <w:rPr>
                          <w:rFonts w:ascii="Arial" w:hAnsi="Arial" w:cs="Arial"/>
                          <w:b/>
                          <w:color w:val="FFFFFF" w:themeColor="background1"/>
                          <w:sz w:val="24"/>
                          <w:szCs w:val="24"/>
                        </w:rPr>
                        <w:t xml:space="preserve"> </w:t>
                      </w:r>
                      <w:r>
                        <w:rPr>
                          <w:rFonts w:ascii="Arial" w:hAnsi="Arial" w:cs="Arial"/>
                          <w:b/>
                          <w:color w:val="FFFFFF" w:themeColor="background1"/>
                          <w:sz w:val="24"/>
                          <w:szCs w:val="24"/>
                        </w:rPr>
                        <w:t xml:space="preserve">in </w:t>
                      </w:r>
                      <w:r w:rsidRPr="007E367A">
                        <w:rPr>
                          <w:rFonts w:ascii="Arial" w:hAnsi="Arial" w:cs="Arial"/>
                          <w:b/>
                          <w:color w:val="FFFFFF" w:themeColor="background1"/>
                          <w:sz w:val="24"/>
                          <w:szCs w:val="24"/>
                        </w:rPr>
                        <w:t xml:space="preserve">Vietnam </w:t>
                      </w:r>
                    </w:p>
                  </w:txbxContent>
                </v:textbox>
              </v:rect>
            </w:pict>
          </mc:Fallback>
        </mc:AlternateContent>
      </w:r>
      <w:r w:rsidR="00F01236" w:rsidRPr="007E367A">
        <w:rPr>
          <w:rFonts w:ascii="Arial" w:hAnsi="Arial" w:cs="Arial"/>
          <w:b/>
          <w:color w:val="C00000"/>
          <w:sz w:val="24"/>
          <w:szCs w:val="24"/>
        </w:rPr>
        <w:t>How do I find a Vietnam patent?</w:t>
      </w:r>
    </w:p>
    <w:p w:rsidR="00AC667D" w:rsidRPr="007E367A" w:rsidRDefault="00F55663" w:rsidP="007E367A">
      <w:pPr>
        <w:spacing w:after="0" w:line="240" w:lineRule="auto"/>
        <w:jc w:val="center"/>
        <w:rPr>
          <w:rFonts w:ascii="Arial" w:hAnsi="Arial" w:cs="Arial"/>
          <w:b/>
          <w:bCs/>
          <w:color w:val="C00000"/>
          <w:sz w:val="20"/>
          <w:szCs w:val="20"/>
          <w:shd w:val="clear" w:color="auto" w:fill="FFFFFF"/>
        </w:rPr>
      </w:pPr>
      <w:r>
        <w:rPr>
          <w:noProof/>
        </w:rPr>
        <mc:AlternateContent>
          <mc:Choice Requires="wps">
            <w:drawing>
              <wp:anchor distT="0" distB="0" distL="114300" distR="114300" simplePos="0" relativeHeight="251665408" behindDoc="0" locked="0" layoutInCell="1" allowOverlap="1" wp14:anchorId="3DACAE0F" wp14:editId="249E4194">
                <wp:simplePos x="0" y="0"/>
                <wp:positionH relativeFrom="column">
                  <wp:posOffset>7334250</wp:posOffset>
                </wp:positionH>
                <wp:positionV relativeFrom="paragraph">
                  <wp:posOffset>161925</wp:posOffset>
                </wp:positionV>
                <wp:extent cx="323850" cy="9896475"/>
                <wp:effectExtent l="0" t="0" r="0" b="9525"/>
                <wp:wrapNone/>
                <wp:docPr id="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9896475"/>
                        </a:xfrm>
                        <a:prstGeom prst="rect">
                          <a:avLst/>
                        </a:prstGeom>
                        <a:solidFill>
                          <a:srgbClr val="181E3C"/>
                        </a:solidFill>
                        <a:ln>
                          <a:solidFill>
                            <a:srgbClr val="181E3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53EC" w:rsidRDefault="00CE53EC" w:rsidP="00311513">
                            <w:pPr>
                              <w:spacing w:after="0" w:line="240" w:lineRule="auto"/>
                              <w:jc w:val="center"/>
                              <w:rPr>
                                <w:rFonts w:ascii="Arial" w:hAnsi="Arial" w:cs="Arial"/>
                                <w:color w:val="FFFFFF" w:themeColor="background1"/>
                              </w:rPr>
                            </w:pPr>
                          </w:p>
                          <w:p w:rsidR="00CE53EC" w:rsidRDefault="00CE53EC" w:rsidP="00311513">
                            <w:pPr>
                              <w:spacing w:after="0" w:line="240" w:lineRule="auto"/>
                              <w:jc w:val="center"/>
                              <w:rPr>
                                <w:rFonts w:ascii="Arial" w:hAnsi="Arial" w:cs="Arial"/>
                                <w:color w:val="FFFFFF" w:themeColor="background1"/>
                                <w:sz w:val="20"/>
                                <w:szCs w:val="20"/>
                              </w:rPr>
                            </w:pPr>
                          </w:p>
                          <w:p w:rsidR="00CE53EC" w:rsidRPr="00A36CD6" w:rsidRDefault="00CE53EC" w:rsidP="0031151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CE53EC" w:rsidRDefault="00CE53EC" w:rsidP="0031151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577.5pt;margin-top:12.75pt;width:25.5pt;height:77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" fillcolor="#181e3c" strokecolor="#181e3c" strokeweight="2pt">
                <v:path arrowok="t"/>
                <v:textbox style="layout-flow:vertical">
                  <w:txbxContent>
                    <w:p w:rsidR="00CE53EC" w:rsidRDefault="00CE53EC" w:rsidP="00311513">
                      <w:pPr>
                        <w:spacing w:after="0" w:line="240" w:lineRule="auto"/>
                        <w:jc w:val="center"/>
                        <w:rPr>
                          <w:rFonts w:ascii="Arial" w:hAnsi="Arial" w:cs="Arial"/>
                          <w:color w:val="FFFFFF" w:themeColor="background1"/>
                        </w:rPr>
                      </w:pPr>
                    </w:p>
                    <w:p w:rsidR="00CE53EC" w:rsidRDefault="00CE53EC" w:rsidP="00311513">
                      <w:pPr>
                        <w:spacing w:after="0" w:line="240" w:lineRule="auto"/>
                        <w:jc w:val="center"/>
                        <w:rPr>
                          <w:rFonts w:ascii="Arial" w:hAnsi="Arial" w:cs="Arial"/>
                          <w:color w:val="FFFFFF" w:themeColor="background1"/>
                          <w:sz w:val="20"/>
                          <w:szCs w:val="20"/>
                        </w:rPr>
                      </w:pPr>
                    </w:p>
                    <w:p w:rsidR="00CE53EC" w:rsidRPr="00A36CD6" w:rsidRDefault="00CE53EC" w:rsidP="0031151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CE53EC" w:rsidRDefault="00CE53EC" w:rsidP="00311513">
                      <w:pPr>
                        <w:jc w:val="center"/>
                      </w:pPr>
                    </w:p>
                  </w:txbxContent>
                </v:textbox>
              </v:rect>
            </w:pict>
          </mc:Fallback>
        </mc:AlternateContent>
      </w:r>
    </w:p>
    <w:p w:rsidR="00AC667D" w:rsidRDefault="0071244C" w:rsidP="007E367A">
      <w:pPr>
        <w:spacing w:after="0" w:line="240" w:lineRule="auto"/>
        <w:jc w:val="both"/>
        <w:rPr>
          <w:rFonts w:ascii="Arial" w:hAnsi="Arial" w:cs="Arial"/>
          <w:i/>
          <w:sz w:val="20"/>
          <w:szCs w:val="20"/>
        </w:rPr>
      </w:pPr>
      <w:r>
        <w:rPr>
          <w:rFonts w:ascii="Arial" w:hAnsi="Arial" w:cs="Arial"/>
          <w:i/>
          <w:sz w:val="20"/>
          <w:szCs w:val="20"/>
        </w:rPr>
        <w:t xml:space="preserve"> </w:t>
      </w:r>
    </w:p>
    <w:p w:rsidR="00AC667D" w:rsidRPr="007E367A" w:rsidRDefault="007E367A" w:rsidP="00CE53EC">
      <w:pPr>
        <w:spacing w:after="0" w:line="240" w:lineRule="auto"/>
        <w:jc w:val="both"/>
        <w:rPr>
          <w:rFonts w:ascii="Arial" w:hAnsi="Arial" w:cs="Arial"/>
          <w:color w:val="444444"/>
          <w:sz w:val="20"/>
          <w:szCs w:val="20"/>
          <w:shd w:val="clear" w:color="auto" w:fill="FFFFFF"/>
        </w:rPr>
      </w:pPr>
      <w:r w:rsidRPr="003D4467">
        <w:rPr>
          <w:rFonts w:ascii="Arial" w:hAnsi="Arial" w:cs="Arial"/>
          <w:color w:val="444444"/>
          <w:sz w:val="20"/>
          <w:szCs w:val="20"/>
          <w:shd w:val="clear" w:color="auto" w:fill="FFFFFF"/>
        </w:rPr>
        <w:t xml:space="preserve">Your invention cannot be patented if it has already been made public. </w:t>
      </w:r>
      <w:r w:rsidRPr="00D77B19">
        <w:rPr>
          <w:rFonts w:ascii="Arial" w:hAnsi="Arial" w:cs="Arial"/>
          <w:color w:val="444444"/>
          <w:sz w:val="20"/>
          <w:szCs w:val="20"/>
          <w:shd w:val="clear" w:color="auto" w:fill="FFFFFF"/>
        </w:rPr>
        <w:t>Therefore, a search of all previous public disclosures, foreign patents and printed pu</w:t>
      </w:r>
      <w:r>
        <w:rPr>
          <w:rFonts w:ascii="Arial" w:hAnsi="Arial" w:cs="Arial"/>
          <w:color w:val="444444"/>
          <w:sz w:val="20"/>
          <w:szCs w:val="20"/>
          <w:shd w:val="clear" w:color="auto" w:fill="FFFFFF"/>
        </w:rPr>
        <w:t>blications should be conducted.</w:t>
      </w:r>
      <w:r w:rsidRPr="007E367A">
        <w:t xml:space="preserve"> </w:t>
      </w:r>
    </w:p>
    <w:p w:rsidR="00AC667D" w:rsidRPr="00AC667D" w:rsidRDefault="00AC667D" w:rsidP="007E367A">
      <w:pPr>
        <w:spacing w:after="0" w:line="240" w:lineRule="auto"/>
        <w:jc w:val="both"/>
        <w:rPr>
          <w:rFonts w:ascii="Arial" w:hAnsi="Arial" w:cs="Arial"/>
          <w:i/>
          <w:sz w:val="20"/>
          <w:szCs w:val="20"/>
        </w:rPr>
      </w:pPr>
    </w:p>
    <w:p w:rsidR="007E367A" w:rsidRPr="00BA36F3" w:rsidRDefault="007E367A" w:rsidP="007E367A">
      <w:pPr>
        <w:spacing w:after="0" w:line="240" w:lineRule="auto"/>
        <w:rPr>
          <w:rFonts w:ascii="Arial" w:hAnsi="Arial" w:cs="Arial"/>
          <w:b/>
          <w:color w:val="002060"/>
          <w:sz w:val="20"/>
          <w:szCs w:val="20"/>
        </w:rPr>
      </w:pPr>
      <w:r w:rsidRPr="00BA36F3">
        <w:rPr>
          <w:rFonts w:ascii="Arial" w:hAnsi="Arial" w:cs="Arial"/>
          <w:b/>
          <w:color w:val="002060"/>
          <w:sz w:val="20"/>
          <w:szCs w:val="20"/>
        </w:rPr>
        <w:t>Online Patent Register and Online Gazette in Vietnam</w:t>
      </w:r>
    </w:p>
    <w:p w:rsidR="007E367A" w:rsidRPr="00BA36F3" w:rsidRDefault="007E367A" w:rsidP="007E367A">
      <w:pPr>
        <w:spacing w:after="0" w:line="240" w:lineRule="auto"/>
        <w:rPr>
          <w:rFonts w:ascii="Arial" w:hAnsi="Arial" w:cs="Arial"/>
          <w:b/>
          <w:color w:val="0054BA"/>
          <w:sz w:val="20"/>
          <w:szCs w:val="20"/>
        </w:rPr>
      </w:pPr>
    </w:p>
    <w:p w:rsidR="007E367A" w:rsidRDefault="007E367A" w:rsidP="00CE53EC">
      <w:pPr>
        <w:spacing w:after="0" w:line="240" w:lineRule="auto"/>
        <w:jc w:val="both"/>
        <w:rPr>
          <w:rFonts w:ascii="Arial" w:hAnsi="Arial" w:cs="Arial"/>
          <w:color w:val="222222"/>
          <w:sz w:val="20"/>
          <w:szCs w:val="20"/>
          <w:shd w:val="clear" w:color="auto" w:fill="FFFFFF"/>
        </w:rPr>
      </w:pPr>
      <w:r w:rsidRPr="00934B6D">
        <w:rPr>
          <w:rFonts w:ascii="Arial" w:hAnsi="Arial" w:cs="Arial"/>
          <w:color w:val="222222"/>
          <w:sz w:val="20"/>
          <w:szCs w:val="20"/>
          <w:shd w:val="clear" w:color="auto" w:fill="FFFFFF"/>
        </w:rPr>
        <w:t xml:space="preserve">You can search for patents in Vietnam using the following three databases: </w:t>
      </w:r>
    </w:p>
    <w:p w:rsidR="007E367A" w:rsidRDefault="007E367A" w:rsidP="007E367A">
      <w:pPr>
        <w:spacing w:after="0" w:line="240" w:lineRule="auto"/>
        <w:rPr>
          <w:rFonts w:ascii="Arial" w:hAnsi="Arial" w:cs="Arial"/>
          <w:color w:val="222222"/>
          <w:sz w:val="20"/>
          <w:szCs w:val="20"/>
          <w:shd w:val="clear" w:color="auto" w:fill="FFFFFF"/>
        </w:rPr>
      </w:pPr>
    </w:p>
    <w:p w:rsidR="007E367A" w:rsidRDefault="007E367A" w:rsidP="00CE53EC">
      <w:pPr>
        <w:spacing w:after="0" w:line="240" w:lineRule="auto"/>
        <w:jc w:val="both"/>
        <w:rPr>
          <w:rFonts w:ascii="Arial" w:hAnsi="Arial" w:cs="Arial"/>
          <w:color w:val="202124"/>
          <w:sz w:val="20"/>
          <w:szCs w:val="20"/>
          <w:shd w:val="clear" w:color="auto" w:fill="FFFFFF"/>
        </w:rPr>
      </w:pPr>
      <w:r w:rsidRPr="00BA36F3">
        <w:rPr>
          <w:rFonts w:ascii="Arial" w:hAnsi="Arial" w:cs="Arial"/>
          <w:b/>
          <w:bCs/>
          <w:color w:val="0054A6"/>
          <w:sz w:val="20"/>
          <w:szCs w:val="20"/>
          <w:shd w:val="clear" w:color="auto" w:fill="FFFFFF"/>
        </w:rPr>
        <w:t>(i) Search # 1:</w:t>
      </w:r>
      <w:r>
        <w:rPr>
          <w:rFonts w:ascii="Arial" w:hAnsi="Arial" w:cs="Arial"/>
          <w:color w:val="202124"/>
          <w:sz w:val="20"/>
          <w:szCs w:val="20"/>
          <w:shd w:val="clear" w:color="auto" w:fill="FFFFFF"/>
        </w:rPr>
        <w:t xml:space="preserve"> </w:t>
      </w:r>
      <w:r>
        <w:rPr>
          <w:rFonts w:ascii="Arial" w:hAnsi="Arial" w:cs="Arial"/>
          <w:color w:val="2F5597"/>
        </w:rPr>
        <w:t> </w:t>
      </w:r>
      <w:hyperlink r:id="rId8" w:history="1">
        <w:r w:rsidRPr="00C052D1">
          <w:rPr>
            <w:rStyle w:val="Hyperlink"/>
            <w:rFonts w:ascii="Arial" w:hAnsi="Arial" w:cs="Arial"/>
          </w:rPr>
          <w:t>http://iplib.ipvietnam.gov.vn/WebUI/WSearch.php</w:t>
        </w:r>
      </w:hyperlink>
      <w:r>
        <w:rPr>
          <w:rFonts w:ascii="Arial" w:hAnsi="Arial" w:cs="Arial"/>
          <w:color w:val="202124"/>
          <w:sz w:val="20"/>
          <w:szCs w:val="20"/>
          <w:shd w:val="clear" w:color="auto" w:fill="FFFFFF"/>
        </w:rPr>
        <w:t xml:space="preserve"> </w:t>
      </w:r>
    </w:p>
    <w:p w:rsidR="007E367A" w:rsidRDefault="007E367A" w:rsidP="007E367A">
      <w:pPr>
        <w:spacing w:after="0" w:line="240" w:lineRule="auto"/>
        <w:rPr>
          <w:rFonts w:ascii="Arial" w:hAnsi="Arial" w:cs="Arial"/>
          <w:color w:val="202124"/>
          <w:sz w:val="20"/>
          <w:szCs w:val="20"/>
          <w:shd w:val="clear" w:color="auto" w:fill="FFFFFF"/>
        </w:rPr>
      </w:pPr>
    </w:p>
    <w:p w:rsidR="007E367A" w:rsidRDefault="007E367A" w:rsidP="00CE53EC">
      <w:pPr>
        <w:spacing w:after="0" w:line="240" w:lineRule="auto"/>
        <w:jc w:val="both"/>
        <w:rPr>
          <w:rFonts w:ascii="Arial" w:hAnsi="Arial" w:cs="Arial"/>
          <w:color w:val="202124"/>
          <w:sz w:val="20"/>
          <w:szCs w:val="20"/>
          <w:shd w:val="clear" w:color="auto" w:fill="FFFFFF"/>
        </w:rPr>
      </w:pPr>
      <w:r w:rsidRPr="00934B6D">
        <w:rPr>
          <w:rFonts w:ascii="Arial" w:hAnsi="Arial" w:cs="Arial"/>
          <w:color w:val="202124"/>
          <w:sz w:val="20"/>
          <w:szCs w:val="20"/>
          <w:shd w:val="clear" w:color="auto" w:fill="FFFFFF"/>
        </w:rPr>
        <w:t xml:space="preserve">This Search #1 is the Intellectual Property Office of Vietnam's </w:t>
      </w:r>
      <w:hyperlink r:id="rId9" w:history="1">
        <w:r w:rsidRPr="00D77B19">
          <w:rPr>
            <w:rStyle w:val="Hyperlink"/>
            <w:rFonts w:ascii="Arial" w:hAnsi="Arial" w:cs="Arial"/>
            <w:sz w:val="20"/>
            <w:szCs w:val="20"/>
            <w:shd w:val="clear" w:color="auto" w:fill="FFFFFF"/>
          </w:rPr>
          <w:t>Online Register</w:t>
        </w:r>
      </w:hyperlink>
      <w:r w:rsidRPr="00934B6D">
        <w:rPr>
          <w:rFonts w:ascii="Arial" w:hAnsi="Arial" w:cs="Arial"/>
          <w:color w:val="202124"/>
          <w:sz w:val="20"/>
          <w:szCs w:val="20"/>
          <w:shd w:val="clear" w:color="auto" w:fill="FFFFFF"/>
        </w:rPr>
        <w:t>. Since March 2020, the database for this Search #1, which has been established and utilized for years, has ceased to be updated.</w:t>
      </w:r>
    </w:p>
    <w:p w:rsidR="007E367A" w:rsidRDefault="007E367A" w:rsidP="007E367A">
      <w:pPr>
        <w:spacing w:after="0" w:line="240" w:lineRule="auto"/>
        <w:rPr>
          <w:rFonts w:ascii="Arial" w:hAnsi="Arial" w:cs="Arial"/>
          <w:color w:val="202124"/>
          <w:sz w:val="20"/>
          <w:szCs w:val="20"/>
          <w:shd w:val="clear" w:color="auto" w:fill="FFFFFF"/>
        </w:rPr>
      </w:pPr>
    </w:p>
    <w:p w:rsidR="007E367A" w:rsidRDefault="007E367A" w:rsidP="007E367A">
      <w:pPr>
        <w:spacing w:after="0" w:line="240" w:lineRule="auto"/>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Please access </w:t>
      </w:r>
      <w:hyperlink r:id="rId10" w:history="1">
        <w:r w:rsidRPr="007E367A">
          <w:rPr>
            <w:rStyle w:val="Hyperlink"/>
            <w:rFonts w:ascii="Arial" w:hAnsi="Arial" w:cs="Arial"/>
            <w:sz w:val="20"/>
            <w:szCs w:val="20"/>
            <w:shd w:val="clear" w:color="auto" w:fill="FFFFFF"/>
          </w:rPr>
          <w:t>http://iplib.ipvietnam.gov.vn/WebUI/WSearch.php</w:t>
        </w:r>
      </w:hyperlink>
      <w:r w:rsidRPr="007E367A">
        <w:rPr>
          <w:rFonts w:ascii="Arial" w:hAnsi="Arial" w:cs="Arial"/>
          <w:color w:val="202124"/>
          <w:sz w:val="20"/>
          <w:szCs w:val="20"/>
          <w:shd w:val="clear" w:color="auto" w:fill="FFFFFF"/>
        </w:rPr>
        <w:t xml:space="preserve"> </w:t>
      </w:r>
      <w:r>
        <w:rPr>
          <w:rFonts w:ascii="Arial" w:hAnsi="Arial" w:cs="Arial"/>
          <w:color w:val="202124"/>
          <w:sz w:val="20"/>
          <w:szCs w:val="20"/>
          <w:shd w:val="clear" w:color="auto" w:fill="FFFFFF"/>
        </w:rPr>
        <w:t>to search patents in Vietnam.</w:t>
      </w:r>
    </w:p>
    <w:p w:rsidR="007E367A" w:rsidRDefault="007E367A" w:rsidP="007E367A">
      <w:pPr>
        <w:spacing w:after="0" w:line="240" w:lineRule="auto"/>
        <w:rPr>
          <w:rFonts w:ascii="Arial" w:hAnsi="Arial" w:cs="Arial"/>
          <w:color w:val="202124"/>
          <w:sz w:val="20"/>
          <w:szCs w:val="20"/>
          <w:shd w:val="clear" w:color="auto" w:fill="FFFFFF"/>
        </w:rPr>
      </w:pPr>
    </w:p>
    <w:p w:rsidR="007E367A" w:rsidRDefault="001225C3" w:rsidP="007E367A">
      <w:pPr>
        <w:spacing w:after="0" w:line="240" w:lineRule="auto"/>
        <w:jc w:val="both"/>
        <w:rPr>
          <w:rFonts w:ascii="Arial" w:hAnsi="Arial" w:cs="Arial"/>
          <w:color w:val="202124"/>
          <w:sz w:val="20"/>
          <w:szCs w:val="20"/>
          <w:shd w:val="clear" w:color="auto" w:fill="FFFFFF"/>
        </w:rPr>
      </w:pPr>
      <w:r>
        <w:rPr>
          <w:rFonts w:ascii="Arial" w:hAnsi="Arial" w:cs="Arial"/>
          <w:noProof/>
          <w:color w:val="202124"/>
          <w:sz w:val="20"/>
          <w:szCs w:val="20"/>
          <w:shd w:val="clear" w:color="auto" w:fill="FFFFFF"/>
        </w:rPr>
        <w:drawing>
          <wp:inline distT="0" distB="0" distL="0" distR="0" wp14:anchorId="0C26C905" wp14:editId="46FA7765">
            <wp:extent cx="5760085" cy="28400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FOX - Search on website ipvietnam.go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85" cy="2840042"/>
                    </a:xfrm>
                    <a:prstGeom prst="rect">
                      <a:avLst/>
                    </a:prstGeom>
                  </pic:spPr>
                </pic:pic>
              </a:graphicData>
            </a:graphic>
          </wp:inline>
        </w:drawing>
      </w:r>
    </w:p>
    <w:p w:rsidR="007E367A" w:rsidRDefault="007E367A" w:rsidP="007E367A">
      <w:pPr>
        <w:spacing w:after="0" w:line="240" w:lineRule="auto"/>
        <w:rPr>
          <w:rFonts w:ascii="Arial" w:hAnsi="Arial" w:cs="Arial"/>
          <w:b/>
          <w:bCs/>
          <w:color w:val="202124"/>
          <w:sz w:val="20"/>
          <w:szCs w:val="20"/>
          <w:shd w:val="clear" w:color="auto" w:fill="FFFFFF"/>
        </w:rPr>
      </w:pPr>
    </w:p>
    <w:p w:rsidR="007E367A" w:rsidRPr="005E649A" w:rsidRDefault="007E367A" w:rsidP="007E367A">
      <w:pPr>
        <w:spacing w:after="0" w:line="240" w:lineRule="auto"/>
        <w:rPr>
          <w:rFonts w:ascii="Arial" w:hAnsi="Arial" w:cs="Arial"/>
          <w:b/>
          <w:bCs/>
          <w:color w:val="202124"/>
          <w:sz w:val="20"/>
          <w:szCs w:val="20"/>
          <w:shd w:val="clear" w:color="auto" w:fill="FFFFFF"/>
        </w:rPr>
      </w:pPr>
      <w:r w:rsidRPr="005E649A">
        <w:rPr>
          <w:rFonts w:ascii="Arial" w:hAnsi="Arial" w:cs="Arial"/>
          <w:b/>
          <w:bCs/>
          <w:color w:val="202124"/>
          <w:sz w:val="20"/>
          <w:szCs w:val="20"/>
          <w:shd w:val="clear" w:color="auto" w:fill="FFFFFF"/>
        </w:rPr>
        <w:t>(</w:t>
      </w:r>
      <w:r w:rsidRPr="00BA36F3">
        <w:rPr>
          <w:rFonts w:ascii="Arial" w:hAnsi="Arial" w:cs="Arial"/>
          <w:b/>
          <w:bCs/>
          <w:color w:val="0054A6"/>
          <w:sz w:val="20"/>
          <w:szCs w:val="20"/>
          <w:shd w:val="clear" w:color="auto" w:fill="FFFFFF"/>
        </w:rPr>
        <w:t>ii) Search # 2:  An online tool powered by WIPO</w:t>
      </w:r>
    </w:p>
    <w:p w:rsidR="007E367A" w:rsidRPr="005E649A" w:rsidRDefault="007E367A" w:rsidP="007E367A">
      <w:pPr>
        <w:spacing w:after="0" w:line="240" w:lineRule="auto"/>
        <w:rPr>
          <w:rFonts w:ascii="Arial" w:hAnsi="Arial" w:cs="Arial"/>
          <w:color w:val="202124"/>
          <w:sz w:val="20"/>
          <w:szCs w:val="20"/>
          <w:shd w:val="clear" w:color="auto" w:fill="FFFFFF"/>
        </w:rPr>
      </w:pPr>
    </w:p>
    <w:p w:rsidR="007E367A" w:rsidRPr="005E649A" w:rsidRDefault="007E367A" w:rsidP="007E367A">
      <w:pPr>
        <w:shd w:val="clear" w:color="auto" w:fill="FFFFFF"/>
        <w:spacing w:after="0" w:line="240" w:lineRule="auto"/>
        <w:jc w:val="both"/>
        <w:rPr>
          <w:rFonts w:ascii="Arial" w:hAnsi="Arial" w:cs="Arial"/>
          <w:color w:val="202124"/>
          <w:sz w:val="20"/>
          <w:szCs w:val="20"/>
          <w:shd w:val="clear" w:color="auto" w:fill="FFFFFF"/>
        </w:rPr>
      </w:pPr>
      <w:r w:rsidRPr="005E649A">
        <w:rPr>
          <w:rFonts w:ascii="Arial" w:hAnsi="Arial" w:cs="Arial"/>
          <w:color w:val="202124"/>
          <w:sz w:val="20"/>
          <w:szCs w:val="20"/>
          <w:shd w:val="clear" w:color="auto" w:fill="FFFFFF"/>
        </w:rPr>
        <w:t>This online has been recently built as a result of mutual cooperation between the IP Office of Vietnam (IP Vietnam) and WIPO. Since February 2020, the application database has been regularly updated for Search #2 only.  Search #2 provides the information of Vietnamese applications in a more detailed and systematic manner. It is well designed to facilitate the search of applications already filed in Vietnam.</w:t>
      </w:r>
    </w:p>
    <w:p w:rsidR="007E367A" w:rsidRPr="005E649A" w:rsidRDefault="007E367A" w:rsidP="007E367A">
      <w:pPr>
        <w:shd w:val="clear" w:color="auto" w:fill="FFFFFF"/>
        <w:spacing w:after="0" w:line="240" w:lineRule="auto"/>
        <w:jc w:val="both"/>
        <w:rPr>
          <w:rFonts w:ascii="Arial" w:hAnsi="Arial" w:cs="Arial"/>
          <w:color w:val="202124"/>
          <w:sz w:val="20"/>
          <w:szCs w:val="20"/>
          <w:shd w:val="clear" w:color="auto" w:fill="FFFFFF"/>
        </w:rPr>
      </w:pPr>
      <w:r w:rsidRPr="005E649A">
        <w:rPr>
          <w:rFonts w:ascii="Arial" w:hAnsi="Arial" w:cs="Arial"/>
          <w:color w:val="202124"/>
          <w:sz w:val="20"/>
          <w:szCs w:val="20"/>
          <w:shd w:val="clear" w:color="auto" w:fill="FFFFFF"/>
        </w:rPr>
        <w:t>The database of Search #2 is more complete and accurate. Therefore, you are recommended to use Search #2.</w:t>
      </w:r>
    </w:p>
    <w:p w:rsidR="007E367A" w:rsidRPr="005E649A" w:rsidRDefault="007E367A" w:rsidP="007E367A">
      <w:pPr>
        <w:spacing w:after="0" w:line="240" w:lineRule="auto"/>
        <w:rPr>
          <w:rFonts w:ascii="Arial" w:hAnsi="Arial" w:cs="Arial"/>
          <w:color w:val="202124"/>
          <w:sz w:val="20"/>
          <w:szCs w:val="20"/>
          <w:shd w:val="clear" w:color="auto" w:fill="FFFFFF"/>
        </w:rPr>
      </w:pPr>
    </w:p>
    <w:p w:rsidR="007E367A" w:rsidRPr="005E649A" w:rsidRDefault="007E367A" w:rsidP="00CE53EC">
      <w:pPr>
        <w:spacing w:after="0" w:line="240" w:lineRule="auto"/>
        <w:jc w:val="both"/>
        <w:rPr>
          <w:rFonts w:ascii="Arial" w:hAnsi="Arial" w:cs="Arial"/>
          <w:color w:val="202124"/>
          <w:sz w:val="20"/>
          <w:szCs w:val="20"/>
          <w:shd w:val="clear" w:color="auto" w:fill="FFFFFF"/>
        </w:rPr>
      </w:pPr>
      <w:r w:rsidRPr="005E649A">
        <w:rPr>
          <w:rFonts w:ascii="Arial" w:hAnsi="Arial" w:cs="Arial"/>
          <w:color w:val="202124"/>
          <w:sz w:val="20"/>
          <w:szCs w:val="20"/>
          <w:shd w:val="clear" w:color="auto" w:fill="FFFFFF"/>
        </w:rPr>
        <w:t xml:space="preserve">Please access </w:t>
      </w:r>
      <w:hyperlink r:id="rId12" w:history="1">
        <w:r w:rsidRPr="005E649A">
          <w:rPr>
            <w:rStyle w:val="Hyperlink"/>
            <w:rFonts w:ascii="Arial" w:hAnsi="Arial" w:cs="Arial"/>
            <w:sz w:val="20"/>
            <w:szCs w:val="20"/>
            <w:shd w:val="clear" w:color="auto" w:fill="FFFFFF"/>
          </w:rPr>
          <w:t>http://wipopublish.ipvietnam.gov.vn/wopublish-search/public/home?1&amp;lang=en</w:t>
        </w:r>
      </w:hyperlink>
      <w:r w:rsidRPr="005E649A">
        <w:rPr>
          <w:rFonts w:ascii="Arial" w:hAnsi="Arial" w:cs="Arial"/>
          <w:color w:val="202124"/>
          <w:sz w:val="20"/>
          <w:szCs w:val="20"/>
          <w:shd w:val="clear" w:color="auto" w:fill="FFFFFF"/>
        </w:rPr>
        <w:t xml:space="preserve"> to search patents in Vietnam.</w:t>
      </w:r>
    </w:p>
    <w:p w:rsidR="007E367A" w:rsidRPr="005E649A" w:rsidRDefault="007E367A" w:rsidP="007E367A">
      <w:pPr>
        <w:spacing w:after="0" w:line="240" w:lineRule="auto"/>
        <w:rPr>
          <w:rFonts w:ascii="Arial" w:hAnsi="Arial" w:cs="Arial"/>
          <w:noProof/>
          <w:sz w:val="20"/>
          <w:szCs w:val="20"/>
        </w:rPr>
      </w:pPr>
    </w:p>
    <w:p w:rsidR="007E367A" w:rsidRPr="005E649A" w:rsidRDefault="00BA36F3" w:rsidP="007E367A">
      <w:pPr>
        <w:spacing w:after="0" w:line="240" w:lineRule="auto"/>
        <w:rPr>
          <w:rFonts w:ascii="Arial" w:hAnsi="Arial" w:cs="Arial"/>
          <w:color w:val="202124"/>
          <w:sz w:val="20"/>
          <w:szCs w:val="20"/>
          <w:shd w:val="clear" w:color="auto" w:fill="FFFFFF"/>
        </w:rPr>
      </w:pPr>
      <w:r>
        <w:rPr>
          <w:noProof/>
        </w:rPr>
        <w:lastRenderedPageBreak/>
        <mc:AlternateContent>
          <mc:Choice Requires="wps">
            <w:drawing>
              <wp:anchor distT="0" distB="0" distL="114300" distR="114300" simplePos="0" relativeHeight="251701248" behindDoc="0" locked="0" layoutInCell="1" allowOverlap="1" wp14:anchorId="2DC1B9F0" wp14:editId="7C070533">
                <wp:simplePos x="0" y="0"/>
                <wp:positionH relativeFrom="column">
                  <wp:posOffset>6163945</wp:posOffset>
                </wp:positionH>
                <wp:positionV relativeFrom="paragraph">
                  <wp:posOffset>-584835</wp:posOffset>
                </wp:positionV>
                <wp:extent cx="347980" cy="14291310"/>
                <wp:effectExtent l="0" t="0" r="0" b="0"/>
                <wp:wrapNone/>
                <wp:docPr id="7"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6F3" w:rsidRPr="0071244C" w:rsidRDefault="00BA36F3" w:rsidP="00BA36F3">
                            <w:pPr>
                              <w:spacing w:after="0" w:line="240" w:lineRule="auto"/>
                              <w:rPr>
                                <w:rFonts w:ascii="Arial" w:hAnsi="Arial" w:cs="Arial"/>
                                <w:b/>
                                <w:color w:val="FFFFFF" w:themeColor="background1"/>
                                <w:sz w:val="20"/>
                                <w:szCs w:val="20"/>
                              </w:rPr>
                            </w:pPr>
                            <w:r w:rsidRPr="007E367A">
                              <w:rPr>
                                <w:rFonts w:ascii="Arial" w:hAnsi="Arial" w:cs="Arial"/>
                                <w:b/>
                                <w:color w:val="FFFFFF" w:themeColor="background1"/>
                                <w:sz w:val="24"/>
                                <w:szCs w:val="24"/>
                              </w:rPr>
                              <w:t xml:space="preserve">         Search</w:t>
                            </w:r>
                            <w:r>
                              <w:rPr>
                                <w:rFonts w:ascii="Arial" w:hAnsi="Arial" w:cs="Arial"/>
                                <w:b/>
                                <w:color w:val="FFFFFF" w:themeColor="background1"/>
                                <w:sz w:val="24"/>
                                <w:szCs w:val="24"/>
                              </w:rPr>
                              <w:t xml:space="preserve">  P</w:t>
                            </w:r>
                            <w:r w:rsidRPr="007E367A">
                              <w:rPr>
                                <w:rFonts w:ascii="Arial" w:hAnsi="Arial" w:cs="Arial"/>
                                <w:b/>
                                <w:color w:val="FFFFFF" w:themeColor="background1"/>
                                <w:sz w:val="24"/>
                                <w:szCs w:val="24"/>
                              </w:rPr>
                              <w:t>atent</w:t>
                            </w:r>
                            <w:r>
                              <w:rPr>
                                <w:rFonts w:ascii="Arial" w:hAnsi="Arial" w:cs="Arial"/>
                                <w:b/>
                                <w:color w:val="FFFFFF" w:themeColor="background1"/>
                                <w:sz w:val="24"/>
                                <w:szCs w:val="24"/>
                              </w:rPr>
                              <w:t xml:space="preserve">s in </w:t>
                            </w:r>
                            <w:r w:rsidRPr="007E367A">
                              <w:rPr>
                                <w:rFonts w:ascii="Arial" w:hAnsi="Arial" w:cs="Arial"/>
                                <w:b/>
                                <w:color w:val="FFFFFF" w:themeColor="background1"/>
                                <w:sz w:val="24"/>
                                <w:szCs w:val="24"/>
                              </w:rPr>
                              <w:t>Vietnam</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_x0000_s1029" style="position:absolute;margin-left:485.35pt;margin-top:-46.05pt;width:27.4pt;height:112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" fillcolor="#00b39c" stroked="f">
                <v:path arrowok="t"/>
                <v:textbox style="layout-flow:vertical" inset="4pt,4pt,4pt,4pt">
                  <w:txbxContent>
                    <w:p w:rsidR="00BA36F3" w:rsidRPr="0071244C" w:rsidRDefault="00BA36F3" w:rsidP="00BA36F3">
                      <w:pPr>
                        <w:spacing w:after="0" w:line="240" w:lineRule="auto"/>
                        <w:rPr>
                          <w:rFonts w:ascii="Arial" w:hAnsi="Arial" w:cs="Arial"/>
                          <w:b/>
                          <w:color w:val="FFFFFF" w:themeColor="background1"/>
                          <w:sz w:val="20"/>
                          <w:szCs w:val="20"/>
                        </w:rPr>
                      </w:pPr>
                      <w:r w:rsidRPr="007E367A">
                        <w:rPr>
                          <w:rFonts w:ascii="Arial" w:hAnsi="Arial" w:cs="Arial"/>
                          <w:b/>
                          <w:color w:val="FFFFFF" w:themeColor="background1"/>
                          <w:sz w:val="24"/>
                          <w:szCs w:val="24"/>
                        </w:rPr>
                        <w:t xml:space="preserve">         Search</w:t>
                      </w:r>
                      <w:r>
                        <w:rPr>
                          <w:rFonts w:ascii="Arial" w:hAnsi="Arial" w:cs="Arial"/>
                          <w:b/>
                          <w:color w:val="FFFFFF" w:themeColor="background1"/>
                          <w:sz w:val="24"/>
                          <w:szCs w:val="24"/>
                        </w:rPr>
                        <w:t xml:space="preserve">  P</w:t>
                      </w:r>
                      <w:r w:rsidRPr="007E367A">
                        <w:rPr>
                          <w:rFonts w:ascii="Arial" w:hAnsi="Arial" w:cs="Arial"/>
                          <w:b/>
                          <w:color w:val="FFFFFF" w:themeColor="background1"/>
                          <w:sz w:val="24"/>
                          <w:szCs w:val="24"/>
                        </w:rPr>
                        <w:t>atent</w:t>
                      </w:r>
                      <w:r>
                        <w:rPr>
                          <w:rFonts w:ascii="Arial" w:hAnsi="Arial" w:cs="Arial"/>
                          <w:b/>
                          <w:color w:val="FFFFFF" w:themeColor="background1"/>
                          <w:sz w:val="24"/>
                          <w:szCs w:val="24"/>
                        </w:rPr>
                        <w:t xml:space="preserve">s in </w:t>
                      </w:r>
                      <w:r w:rsidRPr="007E367A">
                        <w:rPr>
                          <w:rFonts w:ascii="Arial" w:hAnsi="Arial" w:cs="Arial"/>
                          <w:b/>
                          <w:color w:val="FFFFFF" w:themeColor="background1"/>
                          <w:sz w:val="24"/>
                          <w:szCs w:val="24"/>
                        </w:rPr>
                        <w:t>Vietnam</w:t>
                      </w:r>
                    </w:p>
                  </w:txbxContent>
                </v:textbox>
              </v:rect>
            </w:pict>
          </mc:Fallback>
        </mc:AlternateContent>
      </w:r>
      <w:r w:rsidR="007E367A" w:rsidRPr="005E649A">
        <w:rPr>
          <w:rFonts w:ascii="Arial" w:hAnsi="Arial" w:cs="Arial"/>
          <w:noProof/>
          <w:sz w:val="20"/>
          <w:szCs w:val="20"/>
        </w:rPr>
        <w:drawing>
          <wp:inline distT="0" distB="0" distL="0" distR="0" wp14:anchorId="70449F11" wp14:editId="1397486A">
            <wp:extent cx="5781199" cy="3032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01" t="3419" r="1442" b="5414"/>
                    <a:stretch/>
                  </pic:blipFill>
                  <pic:spPr bwMode="auto">
                    <a:xfrm>
                      <a:off x="0" y="0"/>
                      <a:ext cx="5783580" cy="3034009"/>
                    </a:xfrm>
                    <a:prstGeom prst="rect">
                      <a:avLst/>
                    </a:prstGeom>
                    <a:ln>
                      <a:noFill/>
                    </a:ln>
                    <a:extLst>
                      <a:ext uri="{53640926-AAD7-44D8-BBD7-CCE9431645EC}">
                        <a14:shadowObscured xmlns:a14="http://schemas.microsoft.com/office/drawing/2010/main"/>
                      </a:ext>
                    </a:extLst>
                  </pic:spPr>
                </pic:pic>
              </a:graphicData>
            </a:graphic>
          </wp:inline>
        </w:drawing>
      </w:r>
    </w:p>
    <w:p w:rsidR="007E367A" w:rsidRPr="005E649A" w:rsidRDefault="007E367A" w:rsidP="007E367A">
      <w:pPr>
        <w:spacing w:after="0" w:line="240" w:lineRule="auto"/>
        <w:rPr>
          <w:rFonts w:ascii="Arial" w:hAnsi="Arial" w:cs="Arial"/>
          <w:color w:val="202124"/>
          <w:sz w:val="20"/>
          <w:szCs w:val="20"/>
          <w:shd w:val="clear" w:color="auto" w:fill="FFFFFF"/>
        </w:rPr>
      </w:pPr>
    </w:p>
    <w:p w:rsidR="007E367A" w:rsidRPr="00BA36F3" w:rsidRDefault="007E367A" w:rsidP="007E367A">
      <w:pPr>
        <w:spacing w:after="0" w:line="240" w:lineRule="auto"/>
        <w:rPr>
          <w:rFonts w:ascii="Arial" w:hAnsi="Arial" w:cs="Arial"/>
          <w:b/>
          <w:bCs/>
          <w:color w:val="0054A6"/>
          <w:sz w:val="20"/>
          <w:szCs w:val="20"/>
          <w:shd w:val="clear" w:color="auto" w:fill="FFFFFF"/>
        </w:rPr>
      </w:pPr>
      <w:r w:rsidRPr="00BA36F3">
        <w:rPr>
          <w:rFonts w:ascii="Arial" w:hAnsi="Arial" w:cs="Arial"/>
          <w:b/>
          <w:bCs/>
          <w:color w:val="0054A6"/>
          <w:sz w:val="20"/>
          <w:szCs w:val="20"/>
          <w:shd w:val="clear" w:color="auto" w:fill="FFFFFF"/>
        </w:rPr>
        <w:t>(iii) Search # 3:  Online industrial property gazette of Vietnam</w:t>
      </w:r>
    </w:p>
    <w:p w:rsidR="007E367A" w:rsidRPr="005E649A" w:rsidRDefault="007E367A" w:rsidP="007E367A">
      <w:pPr>
        <w:spacing w:after="0" w:line="240" w:lineRule="auto"/>
        <w:rPr>
          <w:rFonts w:ascii="Arial" w:hAnsi="Arial" w:cs="Arial"/>
        </w:rPr>
      </w:pPr>
    </w:p>
    <w:p w:rsidR="007E367A" w:rsidRPr="005E649A" w:rsidRDefault="007E367A" w:rsidP="007E367A">
      <w:pPr>
        <w:spacing w:after="0" w:line="240" w:lineRule="auto"/>
        <w:rPr>
          <w:rFonts w:ascii="Arial" w:hAnsi="Arial" w:cs="Arial"/>
        </w:rPr>
      </w:pPr>
      <w:r w:rsidRPr="005E649A">
        <w:rPr>
          <w:rFonts w:ascii="Arial" w:hAnsi="Arial" w:cs="Arial"/>
        </w:rPr>
        <w:t>The online gazette is published monthly in Vietnamese. Its coverage is from 1982 to present.</w:t>
      </w:r>
    </w:p>
    <w:p w:rsidR="007E367A" w:rsidRPr="005E649A" w:rsidRDefault="007E367A" w:rsidP="00CE53EC">
      <w:pPr>
        <w:spacing w:after="0" w:line="240" w:lineRule="auto"/>
        <w:jc w:val="both"/>
        <w:rPr>
          <w:rFonts w:ascii="Arial" w:hAnsi="Arial" w:cs="Arial"/>
          <w:color w:val="202124"/>
          <w:sz w:val="20"/>
          <w:szCs w:val="20"/>
          <w:shd w:val="clear" w:color="auto" w:fill="FFFFFF"/>
        </w:rPr>
      </w:pPr>
      <w:r w:rsidRPr="005E649A">
        <w:rPr>
          <w:rFonts w:ascii="Arial" w:hAnsi="Arial" w:cs="Arial"/>
          <w:color w:val="202124"/>
          <w:sz w:val="20"/>
          <w:szCs w:val="20"/>
          <w:shd w:val="clear" w:color="auto" w:fill="FFFFFF"/>
        </w:rPr>
        <w:t xml:space="preserve">Please access </w:t>
      </w:r>
      <w:hyperlink r:id="rId14" w:history="1">
        <w:r w:rsidRPr="005E649A">
          <w:rPr>
            <w:rStyle w:val="Hyperlink"/>
            <w:rFonts w:ascii="Arial" w:hAnsi="Arial" w:cs="Arial"/>
            <w:sz w:val="20"/>
            <w:szCs w:val="20"/>
            <w:shd w:val="clear" w:color="auto" w:fill="FFFFFF"/>
          </w:rPr>
          <w:t>https://ipvietnam.gov.vn/web/guest/cong-bao-so-huu-cong-nghiep1</w:t>
        </w:r>
      </w:hyperlink>
      <w:r w:rsidRPr="005E649A">
        <w:rPr>
          <w:rFonts w:ascii="Arial" w:hAnsi="Arial" w:cs="Arial"/>
          <w:color w:val="202124"/>
          <w:sz w:val="20"/>
          <w:szCs w:val="20"/>
          <w:shd w:val="clear" w:color="auto" w:fill="FFFFFF"/>
        </w:rPr>
        <w:t xml:space="preserve"> to search patents in Vietnam.</w:t>
      </w:r>
    </w:p>
    <w:p w:rsidR="007E367A" w:rsidRPr="005E649A" w:rsidRDefault="007E367A" w:rsidP="007E367A">
      <w:pPr>
        <w:spacing w:after="0" w:line="240" w:lineRule="auto"/>
        <w:rPr>
          <w:rFonts w:ascii="Arial" w:hAnsi="Arial" w:cs="Arial"/>
          <w:color w:val="202124"/>
          <w:sz w:val="20"/>
          <w:szCs w:val="20"/>
          <w:shd w:val="clear" w:color="auto" w:fill="FFFFFF"/>
        </w:rPr>
      </w:pPr>
    </w:p>
    <w:p w:rsidR="007E367A" w:rsidRPr="005E649A" w:rsidRDefault="007E367A" w:rsidP="007E367A">
      <w:pPr>
        <w:spacing w:after="0" w:line="240" w:lineRule="auto"/>
        <w:rPr>
          <w:rFonts w:ascii="Arial" w:hAnsi="Arial" w:cs="Arial"/>
          <w:color w:val="202124"/>
          <w:sz w:val="20"/>
          <w:szCs w:val="20"/>
          <w:shd w:val="clear" w:color="auto" w:fill="FFFFFF"/>
        </w:rPr>
      </w:pPr>
      <w:r w:rsidRPr="005E649A">
        <w:rPr>
          <w:rFonts w:ascii="Arial" w:hAnsi="Arial" w:cs="Arial"/>
          <w:noProof/>
          <w:sz w:val="20"/>
          <w:szCs w:val="20"/>
        </w:rPr>
        <w:drawing>
          <wp:inline distT="0" distB="0" distL="0" distR="0" wp14:anchorId="706C4EE4" wp14:editId="061B786B">
            <wp:extent cx="5707380" cy="3107143"/>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21" t="3418" r="1443" b="2279"/>
                    <a:stretch/>
                  </pic:blipFill>
                  <pic:spPr bwMode="auto">
                    <a:xfrm>
                      <a:off x="0" y="0"/>
                      <a:ext cx="5710222" cy="3108690"/>
                    </a:xfrm>
                    <a:prstGeom prst="rect">
                      <a:avLst/>
                    </a:prstGeom>
                    <a:ln>
                      <a:noFill/>
                    </a:ln>
                    <a:extLst>
                      <a:ext uri="{53640926-AAD7-44D8-BBD7-CCE9431645EC}">
                        <a14:shadowObscured xmlns:a14="http://schemas.microsoft.com/office/drawing/2010/main"/>
                      </a:ext>
                    </a:extLst>
                  </pic:spPr>
                </pic:pic>
              </a:graphicData>
            </a:graphic>
          </wp:inline>
        </w:drawing>
      </w:r>
    </w:p>
    <w:p w:rsidR="007E367A" w:rsidRPr="005E649A" w:rsidRDefault="007E367A" w:rsidP="007E367A">
      <w:pPr>
        <w:spacing w:after="0" w:line="240" w:lineRule="auto"/>
        <w:rPr>
          <w:rFonts w:ascii="Arial" w:hAnsi="Arial" w:cs="Arial"/>
          <w:color w:val="202124"/>
          <w:sz w:val="20"/>
          <w:szCs w:val="20"/>
          <w:shd w:val="clear" w:color="auto" w:fill="FFFFFF"/>
        </w:rPr>
      </w:pPr>
    </w:p>
    <w:p w:rsidR="007E367A" w:rsidRPr="007E367A" w:rsidRDefault="007E367A" w:rsidP="007E367A">
      <w:pPr>
        <w:spacing w:after="0" w:line="240" w:lineRule="auto"/>
        <w:rPr>
          <w:rFonts w:ascii="Arial" w:hAnsi="Arial" w:cs="Arial"/>
          <w:b/>
          <w:color w:val="002060"/>
          <w:sz w:val="20"/>
          <w:szCs w:val="20"/>
        </w:rPr>
      </w:pPr>
      <w:r w:rsidRPr="007E367A">
        <w:rPr>
          <w:rFonts w:ascii="Arial" w:hAnsi="Arial" w:cs="Arial"/>
          <w:b/>
          <w:color w:val="002060"/>
          <w:sz w:val="20"/>
          <w:szCs w:val="20"/>
        </w:rPr>
        <w:t>Additional notes:</w:t>
      </w:r>
    </w:p>
    <w:p w:rsidR="007E367A" w:rsidRPr="005E649A" w:rsidRDefault="007E367A" w:rsidP="007E367A">
      <w:pPr>
        <w:spacing w:after="0" w:line="240" w:lineRule="auto"/>
        <w:rPr>
          <w:rFonts w:ascii="Arial" w:hAnsi="Arial" w:cs="Arial"/>
          <w:color w:val="202124"/>
          <w:sz w:val="20"/>
          <w:szCs w:val="20"/>
          <w:shd w:val="clear" w:color="auto" w:fill="FFFFFF"/>
        </w:rPr>
      </w:pPr>
    </w:p>
    <w:p w:rsidR="007E367A" w:rsidRPr="005E649A" w:rsidRDefault="007E367A" w:rsidP="00CE53EC">
      <w:pPr>
        <w:pStyle w:val="ListParagraph"/>
        <w:numPr>
          <w:ilvl w:val="0"/>
          <w:numId w:val="4"/>
        </w:numPr>
        <w:spacing w:after="0" w:line="240" w:lineRule="auto"/>
        <w:ind w:left="180" w:hanging="270"/>
        <w:jc w:val="both"/>
        <w:rPr>
          <w:rFonts w:ascii="Arial" w:hAnsi="Arial" w:cs="Arial"/>
          <w:color w:val="202124"/>
          <w:sz w:val="20"/>
          <w:szCs w:val="20"/>
          <w:shd w:val="clear" w:color="auto" w:fill="FFFFFF"/>
        </w:rPr>
      </w:pPr>
      <w:r w:rsidRPr="005E649A">
        <w:rPr>
          <w:rFonts w:ascii="Arial" w:hAnsi="Arial" w:cs="Arial"/>
          <w:color w:val="444444"/>
          <w:sz w:val="20"/>
          <w:szCs w:val="20"/>
          <w:shd w:val="clear" w:color="auto" w:fill="FFFFFF"/>
        </w:rPr>
        <w:t xml:space="preserve">Viet Nam is also a member of the regional IP information platform </w:t>
      </w:r>
      <w:hyperlink r:id="rId16" w:history="1">
        <w:r w:rsidRPr="005E649A">
          <w:rPr>
            <w:rStyle w:val="Hyperlink"/>
            <w:rFonts w:ascii="Arial" w:hAnsi="Arial" w:cs="Arial"/>
            <w:sz w:val="20"/>
            <w:szCs w:val="20"/>
            <w:shd w:val="clear" w:color="auto" w:fill="FFFFFF"/>
          </w:rPr>
          <w:t>ASEAN Patentscope</w:t>
        </w:r>
      </w:hyperlink>
      <w:r w:rsidRPr="005E649A">
        <w:rPr>
          <w:rFonts w:ascii="Arial" w:hAnsi="Arial" w:cs="Arial"/>
          <w:color w:val="444444"/>
          <w:sz w:val="20"/>
          <w:szCs w:val="20"/>
          <w:shd w:val="clear" w:color="auto" w:fill="FFFFFF"/>
        </w:rPr>
        <w:t xml:space="preserve">. Thus, you may seach patents on the said platform. </w:t>
      </w:r>
      <w:r w:rsidRPr="005E649A">
        <w:rPr>
          <w:rFonts w:ascii="Arial" w:hAnsi="Arial" w:cs="Arial"/>
          <w:color w:val="202124"/>
          <w:sz w:val="20"/>
          <w:szCs w:val="20"/>
          <w:shd w:val="clear" w:color="auto" w:fill="FFFFFF"/>
        </w:rPr>
        <w:t>On ASEAN Patentscope, it is also possible to search for Vietnamese patents on an English interface by PCT Application/Publication Number, by Applicant/Inventor Name, and by Priority Data, and to retrieve information on Legal Status and PCT National Phase Entry.</w:t>
      </w:r>
    </w:p>
    <w:p w:rsidR="007E367A" w:rsidRPr="005E649A" w:rsidRDefault="007E367A" w:rsidP="007E367A">
      <w:pPr>
        <w:spacing w:after="0" w:line="240" w:lineRule="auto"/>
        <w:ind w:left="180" w:hanging="270"/>
        <w:rPr>
          <w:rFonts w:ascii="Arial" w:hAnsi="Arial" w:cs="Arial"/>
          <w:sz w:val="20"/>
          <w:szCs w:val="20"/>
          <w:shd w:val="clear" w:color="auto" w:fill="FFFFFF"/>
        </w:rPr>
      </w:pPr>
    </w:p>
    <w:p w:rsidR="007E367A" w:rsidRPr="005E649A" w:rsidRDefault="007E367A" w:rsidP="007E367A">
      <w:pPr>
        <w:pStyle w:val="ListParagraph"/>
        <w:numPr>
          <w:ilvl w:val="0"/>
          <w:numId w:val="4"/>
        </w:numPr>
        <w:shd w:val="clear" w:color="auto" w:fill="FFFFFF"/>
        <w:spacing w:after="0" w:line="240" w:lineRule="auto"/>
        <w:ind w:left="180" w:hanging="270"/>
        <w:jc w:val="both"/>
        <w:rPr>
          <w:rFonts w:ascii="Arial" w:hAnsi="Arial" w:cs="Arial"/>
          <w:color w:val="444444"/>
          <w:sz w:val="20"/>
          <w:szCs w:val="20"/>
          <w:shd w:val="clear" w:color="auto" w:fill="FFFFFF"/>
        </w:rPr>
      </w:pPr>
      <w:r w:rsidRPr="005E649A">
        <w:rPr>
          <w:rFonts w:ascii="Arial" w:hAnsi="Arial" w:cs="Arial"/>
          <w:sz w:val="20"/>
          <w:szCs w:val="20"/>
          <w:shd w:val="clear" w:color="auto" w:fill="FFFFFF"/>
        </w:rPr>
        <w:t xml:space="preserve">In addition to the above online searches, an additional search at </w:t>
      </w:r>
      <w:hyperlink r:id="rId17" w:tgtFrame="_blank" w:history="1">
        <w:r w:rsidRPr="005E649A">
          <w:rPr>
            <w:rStyle w:val="Hyperlink"/>
            <w:rFonts w:ascii="Arial" w:hAnsi="Arial" w:cs="Arial"/>
            <w:color w:val="1155CC"/>
          </w:rPr>
          <w:t>http://digipat.noip.gov.vn/</w:t>
        </w:r>
      </w:hyperlink>
      <w:r w:rsidRPr="005E649A">
        <w:rPr>
          <w:rFonts w:ascii="Arial" w:hAnsi="Arial" w:cs="Arial"/>
          <w:color w:val="2F5597"/>
        </w:rPr>
        <w:t xml:space="preserve"> </w:t>
      </w:r>
      <w:r w:rsidRPr="005E649A">
        <w:rPr>
          <w:rFonts w:ascii="Arial" w:hAnsi="Arial" w:cs="Arial"/>
          <w:sz w:val="20"/>
          <w:szCs w:val="20"/>
          <w:shd w:val="clear" w:color="auto" w:fill="FFFFFF"/>
        </w:rPr>
        <w:t>can be utilised. The aforesaid web-based patent search serves as a digital library on Vietnamese patents to facilitate the search of patent information based on the database (including XML documents under WIPO Standard ST36 and PDF documents) converted from the results of a digitisation project.  This provides updated information on Vietnamese patents only. </w:t>
      </w:r>
    </w:p>
    <w:p w:rsidR="007E367A" w:rsidRPr="005E649A" w:rsidRDefault="00BA36F3" w:rsidP="007E367A">
      <w:pPr>
        <w:spacing w:after="0" w:line="240" w:lineRule="auto"/>
        <w:rPr>
          <w:rFonts w:ascii="Arial" w:hAnsi="Arial" w:cs="Arial"/>
          <w:color w:val="202124"/>
          <w:sz w:val="20"/>
          <w:szCs w:val="20"/>
          <w:shd w:val="clear" w:color="auto" w:fill="FFFFFF"/>
        </w:rPr>
      </w:pPr>
      <w:r>
        <w:rPr>
          <w:noProof/>
        </w:rPr>
        <w:lastRenderedPageBreak/>
        <mc:AlternateContent>
          <mc:Choice Requires="wps">
            <w:drawing>
              <wp:anchor distT="0" distB="0" distL="114300" distR="114300" simplePos="0" relativeHeight="251703296" behindDoc="0" locked="0" layoutInCell="1" allowOverlap="1" wp14:anchorId="004B51CB" wp14:editId="648D7B70">
                <wp:simplePos x="0" y="0"/>
                <wp:positionH relativeFrom="column">
                  <wp:posOffset>6179185</wp:posOffset>
                </wp:positionH>
                <wp:positionV relativeFrom="paragraph">
                  <wp:posOffset>-602615</wp:posOffset>
                </wp:positionV>
                <wp:extent cx="347980" cy="14291310"/>
                <wp:effectExtent l="0" t="0" r="0" b="0"/>
                <wp:wrapNone/>
                <wp:docPr id="8"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6F3" w:rsidRPr="0071244C" w:rsidRDefault="00BA36F3" w:rsidP="00BA36F3">
                            <w:pPr>
                              <w:spacing w:after="0" w:line="240" w:lineRule="auto"/>
                              <w:rPr>
                                <w:rFonts w:ascii="Arial" w:hAnsi="Arial" w:cs="Arial"/>
                                <w:b/>
                                <w:color w:val="FFFFFF" w:themeColor="background1"/>
                                <w:sz w:val="20"/>
                                <w:szCs w:val="20"/>
                              </w:rPr>
                            </w:pPr>
                            <w:r w:rsidRPr="007E367A">
                              <w:rPr>
                                <w:rFonts w:ascii="Arial" w:hAnsi="Arial" w:cs="Arial"/>
                                <w:b/>
                                <w:color w:val="FFFFFF" w:themeColor="background1"/>
                                <w:sz w:val="24"/>
                                <w:szCs w:val="24"/>
                              </w:rPr>
                              <w:t xml:space="preserve">         Search</w:t>
                            </w:r>
                            <w:r>
                              <w:rPr>
                                <w:rFonts w:ascii="Arial" w:hAnsi="Arial" w:cs="Arial"/>
                                <w:b/>
                                <w:color w:val="FFFFFF" w:themeColor="background1"/>
                                <w:sz w:val="24"/>
                                <w:szCs w:val="24"/>
                              </w:rPr>
                              <w:t xml:space="preserve">  P</w:t>
                            </w:r>
                            <w:r w:rsidRPr="007E367A">
                              <w:rPr>
                                <w:rFonts w:ascii="Arial" w:hAnsi="Arial" w:cs="Arial"/>
                                <w:b/>
                                <w:color w:val="FFFFFF" w:themeColor="background1"/>
                                <w:sz w:val="24"/>
                                <w:szCs w:val="24"/>
                              </w:rPr>
                              <w:t>atent</w:t>
                            </w:r>
                            <w:r>
                              <w:rPr>
                                <w:rFonts w:ascii="Arial" w:hAnsi="Arial" w:cs="Arial"/>
                                <w:b/>
                                <w:color w:val="FFFFFF" w:themeColor="background1"/>
                                <w:sz w:val="24"/>
                                <w:szCs w:val="24"/>
                              </w:rPr>
                              <w:t xml:space="preserve">s in </w:t>
                            </w:r>
                            <w:r w:rsidRPr="007E367A">
                              <w:rPr>
                                <w:rFonts w:ascii="Arial" w:hAnsi="Arial" w:cs="Arial"/>
                                <w:b/>
                                <w:color w:val="FFFFFF" w:themeColor="background1"/>
                                <w:sz w:val="24"/>
                                <w:szCs w:val="24"/>
                              </w:rPr>
                              <w:t>Vietnam</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_x0000_s1030" style="position:absolute;margin-left:486.55pt;margin-top:-47.45pt;width:27.4pt;height:112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EXwIAAN8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" fillcolor="#00b39c" stroked="f">
                <v:path arrowok="t"/>
                <v:textbox style="layout-flow:vertical" inset="4pt,4pt,4pt,4pt">
                  <w:txbxContent>
                    <w:p w:rsidR="00BA36F3" w:rsidRPr="0071244C" w:rsidRDefault="00BA36F3" w:rsidP="00BA36F3">
                      <w:pPr>
                        <w:spacing w:after="0" w:line="240" w:lineRule="auto"/>
                        <w:rPr>
                          <w:rFonts w:ascii="Arial" w:hAnsi="Arial" w:cs="Arial"/>
                          <w:b/>
                          <w:color w:val="FFFFFF" w:themeColor="background1"/>
                          <w:sz w:val="20"/>
                          <w:szCs w:val="20"/>
                        </w:rPr>
                      </w:pPr>
                      <w:r w:rsidRPr="007E367A">
                        <w:rPr>
                          <w:rFonts w:ascii="Arial" w:hAnsi="Arial" w:cs="Arial"/>
                          <w:b/>
                          <w:color w:val="FFFFFF" w:themeColor="background1"/>
                          <w:sz w:val="24"/>
                          <w:szCs w:val="24"/>
                        </w:rPr>
                        <w:t xml:space="preserve">         Search</w:t>
                      </w:r>
                      <w:r>
                        <w:rPr>
                          <w:rFonts w:ascii="Arial" w:hAnsi="Arial" w:cs="Arial"/>
                          <w:b/>
                          <w:color w:val="FFFFFF" w:themeColor="background1"/>
                          <w:sz w:val="24"/>
                          <w:szCs w:val="24"/>
                        </w:rPr>
                        <w:t xml:space="preserve">  P</w:t>
                      </w:r>
                      <w:r w:rsidRPr="007E367A">
                        <w:rPr>
                          <w:rFonts w:ascii="Arial" w:hAnsi="Arial" w:cs="Arial"/>
                          <w:b/>
                          <w:color w:val="FFFFFF" w:themeColor="background1"/>
                          <w:sz w:val="24"/>
                          <w:szCs w:val="24"/>
                        </w:rPr>
                        <w:t>atent</w:t>
                      </w:r>
                      <w:r>
                        <w:rPr>
                          <w:rFonts w:ascii="Arial" w:hAnsi="Arial" w:cs="Arial"/>
                          <w:b/>
                          <w:color w:val="FFFFFF" w:themeColor="background1"/>
                          <w:sz w:val="24"/>
                          <w:szCs w:val="24"/>
                        </w:rPr>
                        <w:t xml:space="preserve">s in </w:t>
                      </w:r>
                      <w:r w:rsidRPr="007E367A">
                        <w:rPr>
                          <w:rFonts w:ascii="Arial" w:hAnsi="Arial" w:cs="Arial"/>
                          <w:b/>
                          <w:color w:val="FFFFFF" w:themeColor="background1"/>
                          <w:sz w:val="24"/>
                          <w:szCs w:val="24"/>
                        </w:rPr>
                        <w:t>Vietnam</w:t>
                      </w:r>
                    </w:p>
                  </w:txbxContent>
                </v:textbox>
              </v:rect>
            </w:pict>
          </mc:Fallback>
        </mc:AlternateContent>
      </w:r>
    </w:p>
    <w:p w:rsidR="007E367A" w:rsidRPr="005E649A" w:rsidRDefault="007E367A" w:rsidP="007E367A">
      <w:pPr>
        <w:spacing w:after="0" w:line="240" w:lineRule="auto"/>
        <w:jc w:val="both"/>
        <w:rPr>
          <w:rFonts w:ascii="Arial" w:hAnsi="Arial" w:cs="Arial"/>
          <w:i/>
          <w:iCs/>
        </w:rPr>
      </w:pPr>
      <w:hyperlink r:id="rId18" w:tgtFrame="_blank" w:history="1">
        <w:r w:rsidRPr="005E649A">
          <w:rPr>
            <w:rStyle w:val="Hyperlink"/>
            <w:rFonts w:ascii="Arial" w:hAnsi="Arial" w:cs="Arial"/>
            <w:b/>
            <w:bCs/>
            <w:i/>
            <w:iCs/>
            <w:color w:val="1155CC"/>
            <w:sz w:val="20"/>
            <w:szCs w:val="20"/>
          </w:rPr>
          <w:t>KENFOX IP &amp; LAW OFFICE</w:t>
        </w:r>
      </w:hyperlink>
      <w:r w:rsidRPr="005E649A">
        <w:rPr>
          <w:rFonts w:ascii="Arial" w:hAnsi="Arial" w:cs="Arial"/>
          <w:i/>
          <w:iCs/>
          <w:sz w:val="20"/>
          <w:szCs w:val="20"/>
        </w:rPr>
        <w:t>, </w:t>
      </w:r>
      <w:r w:rsidRPr="005E649A">
        <w:rPr>
          <w:rFonts w:ascii="Arial" w:hAnsi="Arial" w:cs="Arial"/>
          <w:i/>
          <w:iCs/>
          <w:color w:val="244061" w:themeColor="accent1" w:themeShade="80"/>
          <w:sz w:val="20"/>
          <w:szCs w:val="20"/>
        </w:rPr>
        <w:t xml:space="preserve">one of the fastest growing patent law firms, provides the full range of IP services in Vietnam, Laos, Cambodia, Myanmar and other Asian countries. </w:t>
      </w:r>
      <w:r w:rsidRPr="005E649A">
        <w:rPr>
          <w:rFonts w:ascii="Arial" w:hAnsi="Arial" w:cs="Arial"/>
          <w:b/>
          <w:bCs/>
          <w:i/>
          <w:iCs/>
          <w:color w:val="244061" w:themeColor="accent1" w:themeShade="80"/>
          <w:sz w:val="20"/>
          <w:szCs w:val="20"/>
        </w:rPr>
        <w:t> In 2019, KENFOX was listed in the Top 10 Patent Filers before the Intellectual Property Office of Vietnam (IP Vietnam). In 2020 and 2021, KENFOX was listed in the Top 20 Patent Filers before IP Vietnam</w:t>
      </w:r>
      <w:r w:rsidRPr="005E649A">
        <w:rPr>
          <w:rFonts w:ascii="Arial" w:hAnsi="Arial" w:cs="Arial"/>
          <w:i/>
          <w:iCs/>
          <w:color w:val="244061" w:themeColor="accent1" w:themeShade="80"/>
          <w:sz w:val="20"/>
          <w:szCs w:val="20"/>
        </w:rPr>
        <w:t>. Please contact us if you are interested in IPR protection in the above-mentioned jurisdictions.</w:t>
      </w:r>
    </w:p>
    <w:p w:rsidR="007E367A" w:rsidRDefault="007E367A" w:rsidP="007E367A">
      <w:pPr>
        <w:spacing w:after="0" w:line="240" w:lineRule="auto"/>
      </w:pPr>
    </w:p>
    <w:p w:rsidR="00AC667D" w:rsidRDefault="00E61B76" w:rsidP="007E367A">
      <w:pPr>
        <w:spacing w:after="0" w:line="240" w:lineRule="auto"/>
      </w:pPr>
      <w:bookmarkStart w:id="0" w:name="_GoBack"/>
      <w:bookmarkEnd w:id="0"/>
      <w:r>
        <w:rPr>
          <w:noProof/>
        </w:rPr>
        <mc:AlternateContent>
          <mc:Choice Requires="wps">
            <w:drawing>
              <wp:anchor distT="0" distB="0" distL="114300" distR="114300" simplePos="0" relativeHeight="251699200" behindDoc="0" locked="0" layoutInCell="1" allowOverlap="1" wp14:anchorId="66E75073" wp14:editId="530632BA">
                <wp:simplePos x="0" y="0"/>
                <wp:positionH relativeFrom="column">
                  <wp:posOffset>-22860</wp:posOffset>
                </wp:positionH>
                <wp:positionV relativeFrom="paragraph">
                  <wp:posOffset>213995</wp:posOffset>
                </wp:positionV>
                <wp:extent cx="3486150" cy="1019175"/>
                <wp:effectExtent l="0" t="0" r="19050" b="28575"/>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019175"/>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rsidR="00CE53EC" w:rsidRPr="00FF333E" w:rsidRDefault="00CE53EC" w:rsidP="00E61B76">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CE53EC" w:rsidRPr="00FF333E" w:rsidRDefault="00CE53EC" w:rsidP="00E61B76">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CE53EC" w:rsidRPr="00FF333E" w:rsidRDefault="00CE53EC" w:rsidP="00E61B76">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CE53EC" w:rsidRPr="00FF333E" w:rsidRDefault="00CE53EC" w:rsidP="00E61B76">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CE53EC" w:rsidRPr="00FF333E" w:rsidRDefault="00CE53EC" w:rsidP="00E61B76">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1" style="position:absolute;margin-left:-1.8pt;margin-top:16.85pt;width:274.5pt;height:8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" fillcolor="#d8d8d8 [2732]" strokecolor="#c0504d [3205]">
                <v:textbox>
                  <w:txbxContent>
                    <w:p w:rsidR="00CE53EC" w:rsidRPr="00FF333E" w:rsidRDefault="00CE53EC" w:rsidP="00E61B76">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CE53EC" w:rsidRPr="00FF333E" w:rsidRDefault="00CE53EC" w:rsidP="00E61B76">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CE53EC" w:rsidRPr="00FF333E" w:rsidRDefault="00CE53EC" w:rsidP="00E61B76">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CE53EC" w:rsidRPr="00FF333E" w:rsidRDefault="00CE53EC" w:rsidP="00E61B76">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CE53EC" w:rsidRPr="00FF333E" w:rsidRDefault="00CE53EC" w:rsidP="00E61B76">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v:textbox>
              </v:rect>
            </w:pict>
          </mc:Fallback>
        </mc:AlternateContent>
      </w:r>
    </w:p>
    <w:sectPr w:rsidR="00AC667D" w:rsidSect="00313FD7">
      <w:footerReference w:type="default" r:id="rId19"/>
      <w:type w:val="continuous"/>
      <w:pgSz w:w="11907" w:h="16839" w:code="9"/>
      <w:pgMar w:top="1134" w:right="1418" w:bottom="1134" w:left="1418" w:header="72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3EC" w:rsidRDefault="00CE53EC" w:rsidP="00E61B76">
      <w:pPr>
        <w:spacing w:after="0" w:line="240" w:lineRule="auto"/>
      </w:pPr>
      <w:r>
        <w:separator/>
      </w:r>
    </w:p>
  </w:endnote>
  <w:endnote w:type="continuationSeparator" w:id="0">
    <w:p w:rsidR="00CE53EC" w:rsidRDefault="00CE53EC" w:rsidP="00E6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284514"/>
      <w:docPartObj>
        <w:docPartGallery w:val="Page Numbers (Bottom of Page)"/>
        <w:docPartUnique/>
      </w:docPartObj>
    </w:sdtPr>
    <w:sdtContent>
      <w:sdt>
        <w:sdtPr>
          <w:id w:val="860082579"/>
          <w:docPartObj>
            <w:docPartGallery w:val="Page Numbers (Top of Page)"/>
            <w:docPartUnique/>
          </w:docPartObj>
        </w:sdtPr>
        <w:sdtContent>
          <w:p w:rsidR="00CE53EC" w:rsidRPr="0071244C" w:rsidRDefault="00CE53EC" w:rsidP="0071244C">
            <w:pPr>
              <w:spacing w:after="0" w:line="240" w:lineRule="auto"/>
              <w:rPr>
                <w:rFonts w:ascii="Arial" w:hAnsi="Arial" w:cs="Arial"/>
                <w:b/>
                <w:color w:val="1F497D" w:themeColor="text2"/>
                <w:sz w:val="18"/>
                <w:szCs w:val="18"/>
              </w:rPr>
            </w:pPr>
            <w:r w:rsidRPr="0071244C">
              <w:rPr>
                <w:rFonts w:ascii="Arial" w:hAnsi="Arial" w:cs="Arial"/>
                <w:b/>
                <w:color w:val="1F497D" w:themeColor="text2"/>
                <w:sz w:val="20"/>
                <w:szCs w:val="20"/>
              </w:rPr>
              <w:t xml:space="preserve">www.kenfoxlaw.com    </w:t>
            </w:r>
            <w:r>
              <w:rPr>
                <w:rFonts w:ascii="Arial" w:hAnsi="Arial" w:cs="Arial"/>
                <w:b/>
                <w:color w:val="1F497D" w:themeColor="text2"/>
                <w:sz w:val="20"/>
                <w:szCs w:val="20"/>
              </w:rPr>
              <w:t xml:space="preserve">                                                                                                         </w:t>
            </w:r>
            <w:r w:rsidRPr="0071244C">
              <w:rPr>
                <w:rFonts w:ascii="Arial" w:hAnsi="Arial" w:cs="Arial"/>
                <w:b/>
                <w:color w:val="1F497D" w:themeColor="text2"/>
                <w:sz w:val="20"/>
                <w:szCs w:val="20"/>
              </w:rPr>
              <w:t xml:space="preserve">Page </w:t>
            </w:r>
            <w:r w:rsidRPr="0071244C">
              <w:rPr>
                <w:rFonts w:ascii="Arial" w:hAnsi="Arial" w:cs="Arial"/>
                <w:b/>
                <w:color w:val="1F497D" w:themeColor="text2"/>
                <w:sz w:val="20"/>
                <w:szCs w:val="20"/>
              </w:rPr>
              <w:fldChar w:fldCharType="begin"/>
            </w:r>
            <w:r w:rsidRPr="0071244C">
              <w:rPr>
                <w:rFonts w:ascii="Arial" w:hAnsi="Arial" w:cs="Arial"/>
                <w:b/>
                <w:color w:val="1F497D" w:themeColor="text2"/>
                <w:sz w:val="20"/>
                <w:szCs w:val="20"/>
              </w:rPr>
              <w:instrText xml:space="preserve"> PAGE </w:instrText>
            </w:r>
            <w:r w:rsidRPr="0071244C">
              <w:rPr>
                <w:rFonts w:ascii="Arial" w:hAnsi="Arial" w:cs="Arial"/>
                <w:b/>
                <w:color w:val="1F497D" w:themeColor="text2"/>
                <w:sz w:val="20"/>
                <w:szCs w:val="20"/>
              </w:rPr>
              <w:fldChar w:fldCharType="separate"/>
            </w:r>
            <w:r w:rsidR="00C23BD6">
              <w:rPr>
                <w:rFonts w:ascii="Arial" w:hAnsi="Arial" w:cs="Arial"/>
                <w:b/>
                <w:noProof/>
                <w:color w:val="1F497D" w:themeColor="text2"/>
                <w:sz w:val="20"/>
                <w:szCs w:val="20"/>
              </w:rPr>
              <w:t>3</w:t>
            </w:r>
            <w:r w:rsidRPr="0071244C">
              <w:rPr>
                <w:rFonts w:ascii="Arial" w:hAnsi="Arial" w:cs="Arial"/>
                <w:b/>
                <w:color w:val="1F497D" w:themeColor="text2"/>
                <w:sz w:val="20"/>
                <w:szCs w:val="20"/>
              </w:rPr>
              <w:fldChar w:fldCharType="end"/>
            </w:r>
            <w:r w:rsidRPr="0071244C">
              <w:rPr>
                <w:rFonts w:ascii="Arial" w:hAnsi="Arial" w:cs="Arial"/>
                <w:b/>
                <w:color w:val="1F497D" w:themeColor="text2"/>
                <w:sz w:val="20"/>
                <w:szCs w:val="20"/>
              </w:rPr>
              <w:t xml:space="preserve"> of </w:t>
            </w:r>
            <w:r w:rsidRPr="0071244C">
              <w:rPr>
                <w:rFonts w:ascii="Arial" w:hAnsi="Arial" w:cs="Arial"/>
                <w:b/>
                <w:color w:val="1F497D" w:themeColor="text2"/>
                <w:sz w:val="20"/>
                <w:szCs w:val="20"/>
              </w:rPr>
              <w:fldChar w:fldCharType="begin"/>
            </w:r>
            <w:r w:rsidRPr="0071244C">
              <w:rPr>
                <w:rFonts w:ascii="Arial" w:hAnsi="Arial" w:cs="Arial"/>
                <w:b/>
                <w:color w:val="1F497D" w:themeColor="text2"/>
                <w:sz w:val="20"/>
                <w:szCs w:val="20"/>
              </w:rPr>
              <w:instrText xml:space="preserve"> NUMPAGES  </w:instrText>
            </w:r>
            <w:r w:rsidRPr="0071244C">
              <w:rPr>
                <w:rFonts w:ascii="Arial" w:hAnsi="Arial" w:cs="Arial"/>
                <w:b/>
                <w:color w:val="1F497D" w:themeColor="text2"/>
                <w:sz w:val="20"/>
                <w:szCs w:val="20"/>
              </w:rPr>
              <w:fldChar w:fldCharType="separate"/>
            </w:r>
            <w:r w:rsidR="00C23BD6">
              <w:rPr>
                <w:rFonts w:ascii="Arial" w:hAnsi="Arial" w:cs="Arial"/>
                <w:b/>
                <w:noProof/>
                <w:color w:val="1F497D" w:themeColor="text2"/>
                <w:sz w:val="20"/>
                <w:szCs w:val="20"/>
              </w:rPr>
              <w:t>3</w:t>
            </w:r>
            <w:r w:rsidRPr="0071244C">
              <w:rPr>
                <w:rFonts w:ascii="Arial" w:hAnsi="Arial" w:cs="Arial"/>
                <w:b/>
                <w:color w:val="1F497D" w:themeColor="text2"/>
                <w:sz w:val="20"/>
                <w:szCs w:val="20"/>
              </w:rPr>
              <w:fldChar w:fldCharType="end"/>
            </w:r>
          </w:p>
        </w:sdtContent>
      </w:sdt>
    </w:sdtContent>
  </w:sdt>
  <w:p w:rsidR="00CE53EC" w:rsidRDefault="00CE5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3EC" w:rsidRDefault="00CE53EC" w:rsidP="00E61B76">
      <w:pPr>
        <w:spacing w:after="0" w:line="240" w:lineRule="auto"/>
      </w:pPr>
      <w:r>
        <w:separator/>
      </w:r>
    </w:p>
  </w:footnote>
  <w:footnote w:type="continuationSeparator" w:id="0">
    <w:p w:rsidR="00CE53EC" w:rsidRDefault="00CE53EC" w:rsidP="00E61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7C3"/>
    <w:multiLevelType w:val="hybridMultilevel"/>
    <w:tmpl w:val="4E081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B14D6"/>
    <w:multiLevelType w:val="hybridMultilevel"/>
    <w:tmpl w:val="24369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8677A"/>
    <w:multiLevelType w:val="hybridMultilevel"/>
    <w:tmpl w:val="162E4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A310A6"/>
    <w:multiLevelType w:val="hybridMultilevel"/>
    <w:tmpl w:val="E35A7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7D"/>
    <w:rsid w:val="00000C69"/>
    <w:rsid w:val="00066058"/>
    <w:rsid w:val="000810F1"/>
    <w:rsid w:val="00087E33"/>
    <w:rsid w:val="00092292"/>
    <w:rsid w:val="000A2D13"/>
    <w:rsid w:val="000F6493"/>
    <w:rsid w:val="001225C3"/>
    <w:rsid w:val="001560EB"/>
    <w:rsid w:val="001D2603"/>
    <w:rsid w:val="001F2D9E"/>
    <w:rsid w:val="002446E1"/>
    <w:rsid w:val="002707AF"/>
    <w:rsid w:val="002F44D4"/>
    <w:rsid w:val="00311513"/>
    <w:rsid w:val="00313FD7"/>
    <w:rsid w:val="00356A0A"/>
    <w:rsid w:val="00373BE2"/>
    <w:rsid w:val="00381C9D"/>
    <w:rsid w:val="003949C5"/>
    <w:rsid w:val="003B455A"/>
    <w:rsid w:val="003C3E7B"/>
    <w:rsid w:val="003C5D9B"/>
    <w:rsid w:val="003C640B"/>
    <w:rsid w:val="004D3BFD"/>
    <w:rsid w:val="0055189C"/>
    <w:rsid w:val="00583EC8"/>
    <w:rsid w:val="00624AA8"/>
    <w:rsid w:val="006428C7"/>
    <w:rsid w:val="00671636"/>
    <w:rsid w:val="006819B6"/>
    <w:rsid w:val="0071244C"/>
    <w:rsid w:val="0075229E"/>
    <w:rsid w:val="00776342"/>
    <w:rsid w:val="00780A21"/>
    <w:rsid w:val="007A271A"/>
    <w:rsid w:val="007C6F32"/>
    <w:rsid w:val="007E367A"/>
    <w:rsid w:val="00802762"/>
    <w:rsid w:val="00875C85"/>
    <w:rsid w:val="008A0673"/>
    <w:rsid w:val="008A5ED2"/>
    <w:rsid w:val="008A63C4"/>
    <w:rsid w:val="008F7A3D"/>
    <w:rsid w:val="00903C51"/>
    <w:rsid w:val="009047B5"/>
    <w:rsid w:val="00910B77"/>
    <w:rsid w:val="0096209E"/>
    <w:rsid w:val="00A03D67"/>
    <w:rsid w:val="00A17B14"/>
    <w:rsid w:val="00A67328"/>
    <w:rsid w:val="00A82937"/>
    <w:rsid w:val="00A83DDA"/>
    <w:rsid w:val="00AB10BF"/>
    <w:rsid w:val="00AB6E6C"/>
    <w:rsid w:val="00AC1750"/>
    <w:rsid w:val="00AC667D"/>
    <w:rsid w:val="00B00C02"/>
    <w:rsid w:val="00B611E4"/>
    <w:rsid w:val="00BA0041"/>
    <w:rsid w:val="00BA36F3"/>
    <w:rsid w:val="00BB541D"/>
    <w:rsid w:val="00BD7C28"/>
    <w:rsid w:val="00C23524"/>
    <w:rsid w:val="00C23BD6"/>
    <w:rsid w:val="00C4051D"/>
    <w:rsid w:val="00CC07E3"/>
    <w:rsid w:val="00CC4075"/>
    <w:rsid w:val="00CE53EC"/>
    <w:rsid w:val="00CF7318"/>
    <w:rsid w:val="00D23EC3"/>
    <w:rsid w:val="00D26B4A"/>
    <w:rsid w:val="00D44D7D"/>
    <w:rsid w:val="00D605DC"/>
    <w:rsid w:val="00D73310"/>
    <w:rsid w:val="00DC6E30"/>
    <w:rsid w:val="00DF71A0"/>
    <w:rsid w:val="00E61B76"/>
    <w:rsid w:val="00EE4576"/>
    <w:rsid w:val="00F01236"/>
    <w:rsid w:val="00F55663"/>
    <w:rsid w:val="00F63527"/>
    <w:rsid w:val="00F87C69"/>
    <w:rsid w:val="00FC01A3"/>
    <w:rsid w:val="00FF33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5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semiHidden/>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6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76"/>
  </w:style>
  <w:style w:type="paragraph" w:styleId="Footer">
    <w:name w:val="footer"/>
    <w:basedOn w:val="Normal"/>
    <w:link w:val="FooterChar"/>
    <w:uiPriority w:val="99"/>
    <w:unhideWhenUsed/>
    <w:rsid w:val="00E6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5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semiHidden/>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6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76"/>
  </w:style>
  <w:style w:type="paragraph" w:styleId="Footer">
    <w:name w:val="footer"/>
    <w:basedOn w:val="Normal"/>
    <w:link w:val="FooterChar"/>
    <w:uiPriority w:val="99"/>
    <w:unhideWhenUsed/>
    <w:rsid w:val="00E6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plib.ipvietnam.gov.vn/WebUI/WSearch.php%20" TargetMode="External"/><Relationship Id="rId13" Type="http://schemas.openxmlformats.org/officeDocument/2006/relationships/image" Target="media/image2.png"/><Relationship Id="rId18" Type="http://schemas.openxmlformats.org/officeDocument/2006/relationships/hyperlink" Target="https://kenfoxlaw.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ipopublish.ipvietnam.gov.vn/wopublish-search/public/home?1&amp;lang=en" TargetMode="External"/><Relationship Id="rId17" Type="http://schemas.openxmlformats.org/officeDocument/2006/relationships/hyperlink" Target="http://digipat.noip.gov.vn/" TargetMode="External"/><Relationship Id="rId2" Type="http://schemas.openxmlformats.org/officeDocument/2006/relationships/styles" Target="styles.xml"/><Relationship Id="rId16" Type="http://schemas.openxmlformats.org/officeDocument/2006/relationships/hyperlink" Target="http://ipsearch.aseanip.org/wopublish-search/public/patents?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iplib.ipvietnam.gov.vn/WebUI/WSearch.ph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plib.noip.gov.vn/WebUI/WSearchPAT.php" TargetMode="External"/><Relationship Id="rId14" Type="http://schemas.openxmlformats.org/officeDocument/2006/relationships/hyperlink" Target="https://ipvietnam.gov.vn/web/guest/cong-bao-so-huu-cong-nghie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Niệm</cp:lastModifiedBy>
  <cp:revision>19</cp:revision>
  <cp:lastPrinted>2022-06-15T10:01:00Z</cp:lastPrinted>
  <dcterms:created xsi:type="dcterms:W3CDTF">2021-09-04T14:19:00Z</dcterms:created>
  <dcterms:modified xsi:type="dcterms:W3CDTF">2022-06-15T10:31:00Z</dcterms:modified>
</cp:coreProperties>
</file>